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13F75" w14:textId="78F65AC6" w:rsidR="003C2E4F" w:rsidRPr="006931CF" w:rsidRDefault="003C2E4F" w:rsidP="006931CF">
      <w:pPr>
        <w:spacing w:after="0" w:line="240" w:lineRule="auto"/>
        <w:jc w:val="center"/>
        <w:rPr>
          <w:rFonts w:asciiTheme="majorHAnsi" w:hAnsiTheme="majorHAnsi"/>
          <w:b/>
          <w:i/>
          <w:sz w:val="24"/>
          <w:szCs w:val="24"/>
        </w:rPr>
      </w:pPr>
      <w:r w:rsidRPr="006931CF">
        <w:rPr>
          <w:rFonts w:asciiTheme="majorHAnsi" w:hAnsiTheme="majorHAnsi"/>
          <w:b/>
          <w:i/>
          <w:sz w:val="24"/>
          <w:szCs w:val="24"/>
        </w:rPr>
        <w:t>TERM OF REFERENCE</w:t>
      </w:r>
    </w:p>
    <w:p w14:paraId="57FC3E86" w14:textId="6A7463E0" w:rsidR="003C2E4F" w:rsidRPr="00B95848" w:rsidRDefault="003C2E4F" w:rsidP="006931CF">
      <w:pPr>
        <w:spacing w:after="0" w:line="240" w:lineRule="auto"/>
        <w:jc w:val="center"/>
        <w:rPr>
          <w:rFonts w:asciiTheme="majorHAnsi" w:hAnsiTheme="majorHAnsi"/>
          <w:b/>
          <w:sz w:val="24"/>
          <w:szCs w:val="24"/>
          <w:lang w:val="en-US"/>
        </w:rPr>
      </w:pPr>
      <w:r w:rsidRPr="006931CF">
        <w:rPr>
          <w:rFonts w:asciiTheme="majorHAnsi" w:hAnsiTheme="majorHAnsi"/>
          <w:b/>
          <w:sz w:val="24"/>
          <w:szCs w:val="24"/>
        </w:rPr>
        <w:t>SEMINAR HUKUM DAN PUBLIKASI NASIONAL (SERUMPUN) KE-</w:t>
      </w:r>
      <w:r w:rsidR="00B95848">
        <w:rPr>
          <w:rFonts w:asciiTheme="majorHAnsi" w:hAnsiTheme="majorHAnsi"/>
          <w:b/>
          <w:sz w:val="24"/>
          <w:szCs w:val="24"/>
          <w:lang w:val="en-US"/>
        </w:rPr>
        <w:t>3</w:t>
      </w:r>
      <w:r w:rsidRPr="006931CF">
        <w:rPr>
          <w:rFonts w:asciiTheme="majorHAnsi" w:hAnsiTheme="majorHAnsi"/>
          <w:b/>
          <w:sz w:val="24"/>
          <w:szCs w:val="24"/>
        </w:rPr>
        <w:t xml:space="preserve"> TAHUN 202</w:t>
      </w:r>
      <w:r w:rsidR="00B95848">
        <w:rPr>
          <w:rFonts w:asciiTheme="majorHAnsi" w:hAnsiTheme="majorHAnsi"/>
          <w:b/>
          <w:sz w:val="24"/>
          <w:szCs w:val="24"/>
          <w:lang w:val="en-US"/>
        </w:rPr>
        <w:t>1</w:t>
      </w:r>
    </w:p>
    <w:p w14:paraId="02F77E6A" w14:textId="35C76222" w:rsidR="003C2E4F" w:rsidRPr="006931CF" w:rsidRDefault="003C2E4F" w:rsidP="006931CF">
      <w:pPr>
        <w:spacing w:after="0" w:line="240" w:lineRule="auto"/>
        <w:jc w:val="center"/>
        <w:rPr>
          <w:rFonts w:asciiTheme="majorHAnsi" w:hAnsiTheme="majorHAnsi"/>
          <w:b/>
          <w:sz w:val="24"/>
          <w:szCs w:val="24"/>
        </w:rPr>
      </w:pPr>
      <w:r w:rsidRPr="006931CF">
        <w:rPr>
          <w:rFonts w:asciiTheme="majorHAnsi" w:hAnsiTheme="majorHAnsi"/>
          <w:b/>
          <w:sz w:val="24"/>
          <w:szCs w:val="24"/>
        </w:rPr>
        <w:t>“</w:t>
      </w:r>
      <w:r w:rsidR="00B95848">
        <w:rPr>
          <w:rFonts w:asciiTheme="majorHAnsi" w:hAnsiTheme="majorHAnsi"/>
          <w:b/>
          <w:sz w:val="24"/>
          <w:szCs w:val="24"/>
          <w:lang w:val="en-US"/>
        </w:rPr>
        <w:t>PEMBANGUNAN HUKUM BERKEADILAN DI ERA 5.0 DAN KEBIASAAN BARU</w:t>
      </w:r>
      <w:r w:rsidRPr="006931CF">
        <w:rPr>
          <w:rFonts w:asciiTheme="majorHAnsi" w:hAnsiTheme="majorHAnsi"/>
          <w:b/>
          <w:sz w:val="24"/>
          <w:szCs w:val="24"/>
        </w:rPr>
        <w:t>”</w:t>
      </w:r>
    </w:p>
    <w:p w14:paraId="6BB952EA" w14:textId="36FDC6B7" w:rsidR="003C2E4F" w:rsidRDefault="00B95848" w:rsidP="006931CF">
      <w:pPr>
        <w:spacing w:after="0" w:line="240" w:lineRule="auto"/>
        <w:jc w:val="center"/>
        <w:rPr>
          <w:rFonts w:asciiTheme="majorHAnsi" w:hAnsiTheme="majorHAnsi"/>
          <w:sz w:val="24"/>
          <w:szCs w:val="24"/>
          <w:lang w:val="en-US"/>
        </w:rPr>
      </w:pPr>
      <w:r>
        <w:rPr>
          <w:rFonts w:asciiTheme="majorHAnsi" w:hAnsiTheme="majorHAnsi"/>
          <w:sz w:val="24"/>
          <w:szCs w:val="24"/>
          <w:lang w:val="en-US"/>
        </w:rPr>
        <w:t>Bangka</w:t>
      </w:r>
      <w:r w:rsidR="004174AD">
        <w:rPr>
          <w:rFonts w:asciiTheme="majorHAnsi" w:hAnsiTheme="majorHAnsi"/>
          <w:sz w:val="24"/>
          <w:szCs w:val="24"/>
        </w:rPr>
        <w:t xml:space="preserve">, </w:t>
      </w:r>
      <w:r w:rsidR="004174AD">
        <w:rPr>
          <w:rFonts w:asciiTheme="majorHAnsi" w:hAnsiTheme="majorHAnsi"/>
          <w:sz w:val="24"/>
          <w:szCs w:val="24"/>
          <w:lang w:val="en-US"/>
        </w:rPr>
        <w:t>0</w:t>
      </w:r>
      <w:r w:rsidR="004174AD">
        <w:rPr>
          <w:rFonts w:asciiTheme="majorHAnsi" w:hAnsiTheme="majorHAnsi"/>
          <w:sz w:val="24"/>
          <w:szCs w:val="24"/>
        </w:rPr>
        <w:t>9</w:t>
      </w:r>
      <w:r w:rsidR="004174AD">
        <w:rPr>
          <w:rFonts w:asciiTheme="majorHAnsi" w:hAnsiTheme="majorHAnsi"/>
          <w:sz w:val="24"/>
          <w:szCs w:val="24"/>
          <w:lang w:val="en-US"/>
        </w:rPr>
        <w:t xml:space="preserve"> </w:t>
      </w:r>
      <w:r w:rsidR="003C2E4F" w:rsidRPr="006931CF">
        <w:rPr>
          <w:rFonts w:asciiTheme="majorHAnsi" w:hAnsiTheme="majorHAnsi"/>
          <w:sz w:val="24"/>
          <w:szCs w:val="24"/>
        </w:rPr>
        <w:t>September 202</w:t>
      </w:r>
      <w:r>
        <w:rPr>
          <w:rFonts w:asciiTheme="majorHAnsi" w:hAnsiTheme="majorHAnsi"/>
          <w:sz w:val="24"/>
          <w:szCs w:val="24"/>
          <w:lang w:val="en-US"/>
        </w:rPr>
        <w:t>1</w:t>
      </w:r>
      <w:r w:rsidR="000E0EB0">
        <w:rPr>
          <w:rFonts w:asciiTheme="majorHAnsi" w:hAnsiTheme="majorHAnsi"/>
          <w:sz w:val="24"/>
          <w:szCs w:val="24"/>
          <w:lang w:val="en-US"/>
        </w:rPr>
        <w:t xml:space="preserve"> (</w:t>
      </w:r>
      <w:r w:rsidR="000E0EB0" w:rsidRPr="000E0EB0">
        <w:rPr>
          <w:rFonts w:asciiTheme="majorHAnsi" w:hAnsiTheme="majorHAnsi"/>
          <w:i/>
          <w:sz w:val="24"/>
          <w:szCs w:val="24"/>
          <w:lang w:val="en-US"/>
        </w:rPr>
        <w:t>Online</w:t>
      </w:r>
      <w:r w:rsidR="000E0EB0">
        <w:rPr>
          <w:rFonts w:asciiTheme="majorHAnsi" w:hAnsiTheme="majorHAnsi"/>
          <w:sz w:val="24"/>
          <w:szCs w:val="24"/>
          <w:lang w:val="en-US"/>
        </w:rPr>
        <w:t>)</w:t>
      </w:r>
    </w:p>
    <w:p w14:paraId="3FAED3DF" w14:textId="77777777" w:rsidR="00E33796" w:rsidRPr="00E33796" w:rsidRDefault="00E33796" w:rsidP="006931CF">
      <w:pPr>
        <w:spacing w:after="0" w:line="240" w:lineRule="auto"/>
        <w:jc w:val="center"/>
        <w:rPr>
          <w:rFonts w:asciiTheme="majorHAnsi" w:hAnsiTheme="majorHAnsi"/>
          <w:sz w:val="24"/>
          <w:szCs w:val="24"/>
          <w:lang w:val="en-US"/>
        </w:rPr>
      </w:pPr>
    </w:p>
    <w:p w14:paraId="3102DBF8" w14:textId="77777777" w:rsidR="0069511D" w:rsidRPr="006931CF" w:rsidRDefault="003C2E4F" w:rsidP="006931CF">
      <w:pPr>
        <w:pStyle w:val="ListParagraph"/>
        <w:numPr>
          <w:ilvl w:val="0"/>
          <w:numId w:val="1"/>
        </w:numPr>
        <w:spacing w:after="0" w:line="240" w:lineRule="auto"/>
        <w:ind w:left="284" w:hanging="284"/>
        <w:rPr>
          <w:rFonts w:asciiTheme="majorHAnsi" w:hAnsiTheme="majorHAnsi"/>
          <w:b/>
          <w:sz w:val="24"/>
          <w:szCs w:val="24"/>
        </w:rPr>
      </w:pPr>
      <w:r w:rsidRPr="006931CF">
        <w:rPr>
          <w:rFonts w:asciiTheme="majorHAnsi" w:hAnsiTheme="majorHAnsi"/>
          <w:b/>
          <w:sz w:val="24"/>
          <w:szCs w:val="24"/>
        </w:rPr>
        <w:t>Latar Belakang</w:t>
      </w:r>
    </w:p>
    <w:p w14:paraId="55BD7749" w14:textId="38F68EB6" w:rsidR="000C2525" w:rsidRDefault="0041564E" w:rsidP="006931CF">
      <w:pPr>
        <w:pStyle w:val="ListParagraph"/>
        <w:spacing w:after="0" w:line="240" w:lineRule="auto"/>
        <w:ind w:left="284" w:firstLine="567"/>
        <w:jc w:val="both"/>
        <w:rPr>
          <w:rFonts w:asciiTheme="majorHAnsi" w:hAnsiTheme="majorHAnsi"/>
          <w:spacing w:val="12"/>
          <w:sz w:val="24"/>
          <w:szCs w:val="24"/>
          <w:lang w:val="en-US"/>
        </w:rPr>
      </w:pPr>
      <w:proofErr w:type="spellStart"/>
      <w:r>
        <w:rPr>
          <w:rFonts w:asciiTheme="majorHAnsi" w:hAnsiTheme="majorHAnsi" w:cs="Times New Roman"/>
          <w:sz w:val="24"/>
          <w:szCs w:val="24"/>
          <w:lang w:val="en-US"/>
        </w:rPr>
        <w:t>Undang-Undang</w:t>
      </w:r>
      <w:proofErr w:type="spellEnd"/>
      <w:r>
        <w:rPr>
          <w:rFonts w:asciiTheme="majorHAnsi" w:hAnsiTheme="majorHAnsi" w:cs="Times New Roman"/>
          <w:sz w:val="24"/>
          <w:szCs w:val="24"/>
          <w:lang w:val="en-US"/>
        </w:rPr>
        <w:t xml:space="preserve"> Dasar 1945 </w:t>
      </w:r>
      <w:proofErr w:type="spellStart"/>
      <w:r>
        <w:rPr>
          <w:rFonts w:asciiTheme="majorHAnsi" w:hAnsiTheme="majorHAnsi" w:cs="Times New Roman"/>
          <w:sz w:val="24"/>
          <w:szCs w:val="24"/>
          <w:lang w:val="en-US"/>
        </w:rPr>
        <w:t>mendelegasikan</w:t>
      </w:r>
      <w:proofErr w:type="spellEnd"/>
      <w:r>
        <w:rPr>
          <w:rFonts w:asciiTheme="majorHAnsi" w:hAnsiTheme="majorHAnsi" w:cs="Times New Roman"/>
          <w:sz w:val="24"/>
          <w:szCs w:val="24"/>
          <w:lang w:val="en-US"/>
        </w:rPr>
        <w:t xml:space="preserve"> </w:t>
      </w:r>
      <w:proofErr w:type="spellStart"/>
      <w:r>
        <w:rPr>
          <w:rFonts w:asciiTheme="majorHAnsi" w:hAnsiTheme="majorHAnsi" w:cs="Times New Roman"/>
          <w:sz w:val="24"/>
          <w:szCs w:val="24"/>
          <w:lang w:val="en-US"/>
        </w:rPr>
        <w:t>bahwa</w:t>
      </w:r>
      <w:proofErr w:type="spellEnd"/>
      <w:r>
        <w:rPr>
          <w:rFonts w:asciiTheme="majorHAnsi" w:hAnsiTheme="majorHAnsi" w:cs="Times New Roman"/>
          <w:sz w:val="24"/>
          <w:szCs w:val="24"/>
          <w:lang w:val="en-US"/>
        </w:rPr>
        <w:t xml:space="preserve"> Indonesia negara </w:t>
      </w:r>
      <w:proofErr w:type="spellStart"/>
      <w:r>
        <w:rPr>
          <w:rFonts w:asciiTheme="majorHAnsi" w:hAnsiTheme="majorHAnsi" w:cs="Times New Roman"/>
          <w:sz w:val="24"/>
          <w:szCs w:val="24"/>
          <w:lang w:val="en-US"/>
        </w:rPr>
        <w:t>berdasarkan</w:t>
      </w:r>
      <w:proofErr w:type="spellEnd"/>
      <w:r>
        <w:rPr>
          <w:rFonts w:asciiTheme="majorHAnsi" w:hAnsiTheme="majorHAnsi" w:cs="Times New Roman"/>
          <w:sz w:val="24"/>
          <w:szCs w:val="24"/>
          <w:lang w:val="en-US"/>
        </w:rPr>
        <w:t xml:space="preserve"> </w:t>
      </w:r>
      <w:proofErr w:type="spellStart"/>
      <w:r>
        <w:rPr>
          <w:rFonts w:asciiTheme="majorHAnsi" w:hAnsiTheme="majorHAnsi" w:cs="Times New Roman"/>
          <w:sz w:val="24"/>
          <w:szCs w:val="24"/>
          <w:lang w:val="en-US"/>
        </w:rPr>
        <w:t>atas</w:t>
      </w:r>
      <w:proofErr w:type="spellEnd"/>
      <w:r>
        <w:rPr>
          <w:rFonts w:asciiTheme="majorHAnsi" w:hAnsiTheme="majorHAnsi" w:cs="Times New Roman"/>
          <w:sz w:val="24"/>
          <w:szCs w:val="24"/>
          <w:lang w:val="en-US"/>
        </w:rPr>
        <w:t xml:space="preserve"> </w:t>
      </w:r>
      <w:proofErr w:type="spellStart"/>
      <w:r>
        <w:rPr>
          <w:rFonts w:asciiTheme="majorHAnsi" w:hAnsiTheme="majorHAnsi" w:cs="Times New Roman"/>
          <w:sz w:val="24"/>
          <w:szCs w:val="24"/>
          <w:lang w:val="en-US"/>
        </w:rPr>
        <w:t>hukum</w:t>
      </w:r>
      <w:proofErr w:type="spellEnd"/>
      <w:r>
        <w:rPr>
          <w:rFonts w:asciiTheme="majorHAnsi" w:hAnsiTheme="majorHAnsi" w:cs="Times New Roman"/>
          <w:sz w:val="24"/>
          <w:szCs w:val="24"/>
          <w:lang w:val="en-US"/>
        </w:rPr>
        <w:t xml:space="preserve"> (</w:t>
      </w:r>
      <w:r w:rsidRPr="0041564E">
        <w:rPr>
          <w:rFonts w:asciiTheme="majorHAnsi" w:hAnsiTheme="majorHAnsi"/>
          <w:i/>
          <w:iCs/>
          <w:spacing w:val="12"/>
          <w:sz w:val="24"/>
          <w:szCs w:val="24"/>
        </w:rPr>
        <w:t>rechtsstaat</w:t>
      </w:r>
      <w:r>
        <w:rPr>
          <w:rFonts w:asciiTheme="majorHAnsi" w:hAnsiTheme="majorHAnsi"/>
          <w:i/>
          <w:iCs/>
          <w:spacing w:val="12"/>
          <w:sz w:val="24"/>
          <w:szCs w:val="24"/>
          <w:lang w:val="en-US"/>
        </w:rPr>
        <w:t xml:space="preserve">) </w:t>
      </w:r>
      <w:r>
        <w:rPr>
          <w:rFonts w:asciiTheme="majorHAnsi" w:hAnsiTheme="majorHAnsi"/>
          <w:spacing w:val="12"/>
          <w:sz w:val="24"/>
          <w:szCs w:val="24"/>
          <w:lang w:val="en-US"/>
        </w:rPr>
        <w:t xml:space="preserve">yang </w:t>
      </w:r>
      <w:proofErr w:type="spellStart"/>
      <w:r>
        <w:rPr>
          <w:rFonts w:asciiTheme="majorHAnsi" w:hAnsiTheme="majorHAnsi"/>
          <w:spacing w:val="12"/>
          <w:sz w:val="24"/>
          <w:szCs w:val="24"/>
          <w:lang w:val="en-US"/>
        </w:rPr>
        <w:t>tidak</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berdasar</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atas</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kekuasaan</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belaka</w:t>
      </w:r>
      <w:proofErr w:type="spellEnd"/>
      <w:r>
        <w:rPr>
          <w:rFonts w:asciiTheme="majorHAnsi" w:hAnsiTheme="majorHAnsi"/>
          <w:spacing w:val="12"/>
          <w:sz w:val="24"/>
          <w:szCs w:val="24"/>
          <w:lang w:val="en-US"/>
        </w:rPr>
        <w:t xml:space="preserve"> (</w:t>
      </w:r>
      <w:proofErr w:type="spellStart"/>
      <w:r w:rsidRPr="00F519DD">
        <w:rPr>
          <w:rFonts w:asciiTheme="majorHAnsi" w:hAnsiTheme="majorHAnsi"/>
          <w:i/>
          <w:iCs/>
          <w:spacing w:val="12"/>
          <w:sz w:val="24"/>
          <w:szCs w:val="24"/>
          <w:lang w:val="en-US"/>
        </w:rPr>
        <w:t>machtsstaat</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serta</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pemerintah</w:t>
      </w:r>
      <w:proofErr w:type="spellEnd"/>
      <w:r>
        <w:rPr>
          <w:rFonts w:asciiTheme="majorHAnsi" w:hAnsiTheme="majorHAnsi"/>
          <w:spacing w:val="12"/>
          <w:sz w:val="24"/>
          <w:szCs w:val="24"/>
          <w:lang w:val="en-US"/>
        </w:rPr>
        <w:t xml:space="preserve"> </w:t>
      </w:r>
      <w:proofErr w:type="spellStart"/>
      <w:r w:rsidR="004D133E">
        <w:rPr>
          <w:rFonts w:asciiTheme="majorHAnsi" w:hAnsiTheme="majorHAnsi"/>
          <w:spacing w:val="12"/>
          <w:sz w:val="24"/>
          <w:szCs w:val="24"/>
          <w:lang w:val="en-US"/>
        </w:rPr>
        <w:t>b</w:t>
      </w:r>
      <w:r>
        <w:rPr>
          <w:rFonts w:asciiTheme="majorHAnsi" w:hAnsiTheme="majorHAnsi"/>
          <w:spacing w:val="12"/>
          <w:sz w:val="24"/>
          <w:szCs w:val="24"/>
          <w:lang w:val="en-US"/>
        </w:rPr>
        <w:t>erdasar</w:t>
      </w:r>
      <w:r w:rsidR="004D133E">
        <w:rPr>
          <w:rFonts w:asciiTheme="majorHAnsi" w:hAnsiTheme="majorHAnsi"/>
          <w:spacing w:val="12"/>
          <w:sz w:val="24"/>
          <w:szCs w:val="24"/>
          <w:lang w:val="en-US"/>
        </w:rPr>
        <w:t>kan</w:t>
      </w:r>
      <w:proofErr w:type="spellEnd"/>
      <w:r>
        <w:rPr>
          <w:rFonts w:asciiTheme="majorHAnsi" w:hAnsiTheme="majorHAnsi"/>
          <w:spacing w:val="12"/>
          <w:sz w:val="24"/>
          <w:szCs w:val="24"/>
          <w:lang w:val="en-US"/>
        </w:rPr>
        <w:t xml:space="preserve"> </w:t>
      </w:r>
      <w:proofErr w:type="spellStart"/>
      <w:r w:rsidR="004D133E">
        <w:rPr>
          <w:rFonts w:asciiTheme="majorHAnsi" w:hAnsiTheme="majorHAnsi"/>
          <w:spacing w:val="12"/>
          <w:sz w:val="24"/>
          <w:szCs w:val="24"/>
          <w:lang w:val="en-US"/>
        </w:rPr>
        <w:t>atas</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s</w:t>
      </w:r>
      <w:r w:rsidR="004D133E">
        <w:rPr>
          <w:rFonts w:asciiTheme="majorHAnsi" w:hAnsiTheme="majorHAnsi"/>
          <w:spacing w:val="12"/>
          <w:sz w:val="24"/>
          <w:szCs w:val="24"/>
          <w:lang w:val="en-US"/>
        </w:rPr>
        <w:t>i</w:t>
      </w:r>
      <w:r>
        <w:rPr>
          <w:rFonts w:asciiTheme="majorHAnsi" w:hAnsiTheme="majorHAnsi"/>
          <w:spacing w:val="12"/>
          <w:sz w:val="24"/>
          <w:szCs w:val="24"/>
          <w:lang w:val="en-US"/>
        </w:rPr>
        <w:t>stem</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konstitusi</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tidak</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bersifat</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absolut</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Makna</w:t>
      </w:r>
      <w:proofErr w:type="spellEnd"/>
      <w:r>
        <w:rPr>
          <w:rFonts w:asciiTheme="majorHAnsi" w:hAnsiTheme="majorHAnsi"/>
          <w:spacing w:val="12"/>
          <w:sz w:val="24"/>
          <w:szCs w:val="24"/>
          <w:lang w:val="en-US"/>
        </w:rPr>
        <w:t xml:space="preserve"> yang </w:t>
      </w:r>
      <w:proofErr w:type="spellStart"/>
      <w:r>
        <w:rPr>
          <w:rFonts w:asciiTheme="majorHAnsi" w:hAnsiTheme="majorHAnsi"/>
          <w:spacing w:val="12"/>
          <w:sz w:val="24"/>
          <w:szCs w:val="24"/>
          <w:lang w:val="en-US"/>
        </w:rPr>
        <w:t>terkandung</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dalam</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penegasan</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ini</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bahwa</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dalam</w:t>
      </w:r>
      <w:proofErr w:type="spellEnd"/>
      <w:r>
        <w:rPr>
          <w:rFonts w:asciiTheme="majorHAnsi" w:hAnsiTheme="majorHAnsi"/>
          <w:spacing w:val="12"/>
          <w:sz w:val="24"/>
          <w:szCs w:val="24"/>
          <w:lang w:val="en-US"/>
        </w:rPr>
        <w:t xml:space="preserve"> negara Indonesia, </w:t>
      </w:r>
      <w:proofErr w:type="spellStart"/>
      <w:r>
        <w:rPr>
          <w:rFonts w:asciiTheme="majorHAnsi" w:hAnsiTheme="majorHAnsi"/>
          <w:spacing w:val="12"/>
          <w:sz w:val="24"/>
          <w:szCs w:val="24"/>
          <w:lang w:val="en-US"/>
        </w:rPr>
        <w:t>penyelenggaraan</w:t>
      </w:r>
      <w:proofErr w:type="spellEnd"/>
      <w:r>
        <w:rPr>
          <w:rFonts w:asciiTheme="majorHAnsi" w:hAnsiTheme="majorHAnsi"/>
          <w:spacing w:val="12"/>
          <w:sz w:val="24"/>
          <w:szCs w:val="24"/>
          <w:lang w:val="en-US"/>
        </w:rPr>
        <w:t xml:space="preserve"> negara </w:t>
      </w:r>
      <w:proofErr w:type="spellStart"/>
      <w:r>
        <w:rPr>
          <w:rFonts w:asciiTheme="majorHAnsi" w:hAnsiTheme="majorHAnsi"/>
          <w:spacing w:val="12"/>
          <w:sz w:val="24"/>
          <w:szCs w:val="24"/>
          <w:lang w:val="en-US"/>
        </w:rPr>
        <w:t>tidak</w:t>
      </w:r>
      <w:proofErr w:type="spellEnd"/>
      <w:r>
        <w:rPr>
          <w:rFonts w:asciiTheme="majorHAnsi" w:hAnsiTheme="majorHAnsi"/>
          <w:spacing w:val="12"/>
          <w:sz w:val="24"/>
          <w:szCs w:val="24"/>
          <w:lang w:val="en-US"/>
        </w:rPr>
        <w:t xml:space="preserve"> oleh dan </w:t>
      </w:r>
      <w:proofErr w:type="spellStart"/>
      <w:r>
        <w:rPr>
          <w:rFonts w:asciiTheme="majorHAnsi" w:hAnsiTheme="majorHAnsi"/>
          <w:spacing w:val="12"/>
          <w:sz w:val="24"/>
          <w:szCs w:val="24"/>
          <w:lang w:val="en-US"/>
        </w:rPr>
        <w:t>tidak</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dilakukan</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berdasarkan</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atas</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kekuasaan</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belaka</w:t>
      </w:r>
      <w:proofErr w:type="spellEnd"/>
      <w:r>
        <w:rPr>
          <w:rFonts w:asciiTheme="majorHAnsi" w:hAnsiTheme="majorHAnsi"/>
          <w:spacing w:val="12"/>
          <w:sz w:val="24"/>
          <w:szCs w:val="24"/>
          <w:lang w:val="en-US"/>
        </w:rPr>
        <w:t xml:space="preserve">. Hukum </w:t>
      </w:r>
      <w:proofErr w:type="spellStart"/>
      <w:r>
        <w:rPr>
          <w:rFonts w:asciiTheme="majorHAnsi" w:hAnsiTheme="majorHAnsi"/>
          <w:spacing w:val="12"/>
          <w:sz w:val="24"/>
          <w:szCs w:val="24"/>
          <w:lang w:val="en-US"/>
        </w:rPr>
        <w:t>harus</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menampilkan</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wibawanya</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pertama</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sebagai</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sarana</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mendata</w:t>
      </w:r>
      <w:r w:rsidR="004D133E">
        <w:rPr>
          <w:rFonts w:asciiTheme="majorHAnsi" w:hAnsiTheme="majorHAnsi"/>
          <w:spacing w:val="12"/>
          <w:sz w:val="24"/>
          <w:szCs w:val="24"/>
          <w:lang w:val="en-US"/>
        </w:rPr>
        <w:t>n</w:t>
      </w:r>
      <w:r>
        <w:rPr>
          <w:rFonts w:asciiTheme="majorHAnsi" w:hAnsiTheme="majorHAnsi"/>
          <w:spacing w:val="12"/>
          <w:sz w:val="24"/>
          <w:szCs w:val="24"/>
          <w:lang w:val="en-US"/>
        </w:rPr>
        <w:t>gkan</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ketertiban</w:t>
      </w:r>
      <w:proofErr w:type="spellEnd"/>
      <w:r>
        <w:rPr>
          <w:rFonts w:asciiTheme="majorHAnsi" w:hAnsiTheme="majorHAnsi"/>
          <w:spacing w:val="12"/>
          <w:sz w:val="24"/>
          <w:szCs w:val="24"/>
          <w:lang w:val="en-US"/>
        </w:rPr>
        <w:t xml:space="preserve"> dan </w:t>
      </w:r>
      <w:proofErr w:type="spellStart"/>
      <w:r>
        <w:rPr>
          <w:rFonts w:asciiTheme="majorHAnsi" w:hAnsiTheme="majorHAnsi"/>
          <w:spacing w:val="12"/>
          <w:sz w:val="24"/>
          <w:szCs w:val="24"/>
          <w:lang w:val="en-US"/>
        </w:rPr>
        <w:t>kesejahteraan</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dalam</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rangka</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membangun</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masyarakat</w:t>
      </w:r>
      <w:proofErr w:type="spellEnd"/>
      <w:r>
        <w:rPr>
          <w:rFonts w:asciiTheme="majorHAnsi" w:hAnsiTheme="majorHAnsi"/>
          <w:spacing w:val="12"/>
          <w:sz w:val="24"/>
          <w:szCs w:val="24"/>
          <w:lang w:val="en-US"/>
        </w:rPr>
        <w:t xml:space="preserve"> Indonesia yang </w:t>
      </w:r>
      <w:proofErr w:type="spellStart"/>
      <w:r>
        <w:rPr>
          <w:rFonts w:asciiTheme="majorHAnsi" w:hAnsiTheme="majorHAnsi"/>
          <w:spacing w:val="12"/>
          <w:sz w:val="24"/>
          <w:szCs w:val="24"/>
          <w:lang w:val="en-US"/>
        </w:rPr>
        <w:t>seutuhnya</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dengan</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keserasian</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keselarasan</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serta</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keseimbangan</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antara</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kemajuan</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lahir</w:t>
      </w:r>
      <w:proofErr w:type="spellEnd"/>
      <w:r>
        <w:rPr>
          <w:rFonts w:asciiTheme="majorHAnsi" w:hAnsiTheme="majorHAnsi"/>
          <w:spacing w:val="12"/>
          <w:sz w:val="24"/>
          <w:szCs w:val="24"/>
          <w:lang w:val="en-US"/>
        </w:rPr>
        <w:t xml:space="preserve"> dan </w:t>
      </w:r>
      <w:proofErr w:type="spellStart"/>
      <w:r>
        <w:rPr>
          <w:rFonts w:asciiTheme="majorHAnsi" w:hAnsiTheme="majorHAnsi"/>
          <w:spacing w:val="12"/>
          <w:sz w:val="24"/>
          <w:szCs w:val="24"/>
          <w:lang w:val="en-US"/>
        </w:rPr>
        <w:t>kepuasan</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batin</w:t>
      </w:r>
      <w:proofErr w:type="spellEnd"/>
      <w:r>
        <w:rPr>
          <w:rFonts w:asciiTheme="majorHAnsi" w:hAnsiTheme="majorHAnsi"/>
          <w:spacing w:val="12"/>
          <w:sz w:val="24"/>
          <w:szCs w:val="24"/>
          <w:lang w:val="en-US"/>
        </w:rPr>
        <w:t xml:space="preserve">, dan </w:t>
      </w:r>
      <w:proofErr w:type="spellStart"/>
      <w:r>
        <w:rPr>
          <w:rFonts w:asciiTheme="majorHAnsi" w:hAnsiTheme="majorHAnsi"/>
          <w:spacing w:val="12"/>
          <w:sz w:val="24"/>
          <w:szCs w:val="24"/>
          <w:lang w:val="en-US"/>
        </w:rPr>
        <w:t>kedua</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sebagai</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sarana</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untuk</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membangun</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masyarakat</w:t>
      </w:r>
      <w:proofErr w:type="spellEnd"/>
      <w:r>
        <w:rPr>
          <w:rFonts w:asciiTheme="majorHAnsi" w:hAnsiTheme="majorHAnsi"/>
          <w:spacing w:val="12"/>
          <w:sz w:val="24"/>
          <w:szCs w:val="24"/>
          <w:lang w:val="en-US"/>
        </w:rPr>
        <w:t xml:space="preserve"> Indonesia yang </w:t>
      </w:r>
      <w:proofErr w:type="spellStart"/>
      <w:r>
        <w:rPr>
          <w:rFonts w:asciiTheme="majorHAnsi" w:hAnsiTheme="majorHAnsi"/>
          <w:spacing w:val="12"/>
          <w:sz w:val="24"/>
          <w:szCs w:val="24"/>
          <w:lang w:val="en-US"/>
        </w:rPr>
        <w:t>berkeadilan</w:t>
      </w:r>
      <w:proofErr w:type="spellEnd"/>
      <w:r>
        <w:rPr>
          <w:rFonts w:asciiTheme="majorHAnsi" w:hAnsiTheme="majorHAnsi"/>
          <w:spacing w:val="12"/>
          <w:sz w:val="24"/>
          <w:szCs w:val="24"/>
          <w:lang w:val="en-US"/>
        </w:rPr>
        <w:t xml:space="preserve">. </w:t>
      </w:r>
    </w:p>
    <w:p w14:paraId="68BA7EF4" w14:textId="36427D81" w:rsidR="0090706E" w:rsidRDefault="0090706E" w:rsidP="006931CF">
      <w:pPr>
        <w:pStyle w:val="ListParagraph"/>
        <w:spacing w:after="0" w:line="240" w:lineRule="auto"/>
        <w:ind w:left="284" w:firstLine="567"/>
        <w:jc w:val="both"/>
        <w:rPr>
          <w:rFonts w:asciiTheme="majorHAnsi" w:hAnsiTheme="majorHAnsi"/>
          <w:spacing w:val="12"/>
          <w:sz w:val="24"/>
          <w:szCs w:val="24"/>
          <w:lang w:val="en-US"/>
        </w:rPr>
      </w:pPr>
      <w:r>
        <w:rPr>
          <w:rFonts w:asciiTheme="majorHAnsi" w:hAnsiTheme="majorHAnsi"/>
          <w:spacing w:val="12"/>
          <w:sz w:val="24"/>
          <w:szCs w:val="24"/>
          <w:lang w:val="en-US"/>
        </w:rPr>
        <w:t xml:space="preserve">Pembangunan </w:t>
      </w:r>
      <w:proofErr w:type="spellStart"/>
      <w:r>
        <w:rPr>
          <w:rFonts w:asciiTheme="majorHAnsi" w:hAnsiTheme="majorHAnsi"/>
          <w:spacing w:val="12"/>
          <w:sz w:val="24"/>
          <w:szCs w:val="24"/>
          <w:lang w:val="en-US"/>
        </w:rPr>
        <w:t>hukum</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telah</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menjadi</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suatu</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bidang</w:t>
      </w:r>
      <w:proofErr w:type="spellEnd"/>
      <w:r>
        <w:rPr>
          <w:rFonts w:asciiTheme="majorHAnsi" w:hAnsiTheme="majorHAnsi"/>
          <w:spacing w:val="12"/>
          <w:sz w:val="24"/>
          <w:szCs w:val="24"/>
          <w:lang w:val="en-US"/>
        </w:rPr>
        <w:t xml:space="preserve"> dan </w:t>
      </w:r>
      <w:proofErr w:type="spellStart"/>
      <w:r>
        <w:rPr>
          <w:rFonts w:asciiTheme="majorHAnsi" w:hAnsiTheme="majorHAnsi"/>
          <w:spacing w:val="12"/>
          <w:sz w:val="24"/>
          <w:szCs w:val="24"/>
          <w:lang w:val="en-US"/>
        </w:rPr>
        <w:t>mempunyai</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posisi</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sejajar</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dengan</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bidang</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pembangunan</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lainnya</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Dalam</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pembangunan</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hukum</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dimana</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suatu</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keadaan</w:t>
      </w:r>
      <w:proofErr w:type="spellEnd"/>
      <w:r>
        <w:rPr>
          <w:rFonts w:asciiTheme="majorHAnsi" w:hAnsiTheme="majorHAnsi"/>
          <w:spacing w:val="12"/>
          <w:sz w:val="24"/>
          <w:szCs w:val="24"/>
          <w:lang w:val="en-US"/>
        </w:rPr>
        <w:t xml:space="preserve"> yang </w:t>
      </w:r>
      <w:proofErr w:type="spellStart"/>
      <w:r>
        <w:rPr>
          <w:rFonts w:asciiTheme="majorHAnsi" w:hAnsiTheme="majorHAnsi"/>
          <w:spacing w:val="12"/>
          <w:sz w:val="24"/>
          <w:szCs w:val="24"/>
          <w:lang w:val="en-US"/>
        </w:rPr>
        <w:t>menginginkan</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terbentuk</w:t>
      </w:r>
      <w:proofErr w:type="spellEnd"/>
      <w:r>
        <w:rPr>
          <w:rFonts w:asciiTheme="majorHAnsi" w:hAnsiTheme="majorHAnsi"/>
          <w:spacing w:val="12"/>
          <w:sz w:val="24"/>
          <w:szCs w:val="24"/>
          <w:lang w:val="en-US"/>
        </w:rPr>
        <w:t xml:space="preserve"> dan </w:t>
      </w:r>
      <w:proofErr w:type="spellStart"/>
      <w:r>
        <w:rPr>
          <w:rFonts w:asciiTheme="majorHAnsi" w:hAnsiTheme="majorHAnsi"/>
          <w:spacing w:val="12"/>
          <w:sz w:val="24"/>
          <w:szCs w:val="24"/>
          <w:lang w:val="en-US"/>
        </w:rPr>
        <w:t>berfungsinya</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s</w:t>
      </w:r>
      <w:r w:rsidR="000D380B">
        <w:rPr>
          <w:rFonts w:asciiTheme="majorHAnsi" w:hAnsiTheme="majorHAnsi"/>
          <w:spacing w:val="12"/>
          <w:sz w:val="24"/>
          <w:szCs w:val="24"/>
          <w:lang w:val="en-US"/>
        </w:rPr>
        <w:t>i</w:t>
      </w:r>
      <w:r>
        <w:rPr>
          <w:rFonts w:asciiTheme="majorHAnsi" w:hAnsiTheme="majorHAnsi"/>
          <w:spacing w:val="12"/>
          <w:sz w:val="24"/>
          <w:szCs w:val="24"/>
          <w:lang w:val="en-US"/>
        </w:rPr>
        <w:t>stem</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hukum</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nasional</w:t>
      </w:r>
      <w:proofErr w:type="spellEnd"/>
      <w:r>
        <w:rPr>
          <w:rFonts w:asciiTheme="majorHAnsi" w:hAnsiTheme="majorHAnsi"/>
          <w:spacing w:val="12"/>
          <w:sz w:val="24"/>
          <w:szCs w:val="24"/>
          <w:lang w:val="en-US"/>
        </w:rPr>
        <w:t xml:space="preserve"> yang </w:t>
      </w:r>
      <w:proofErr w:type="spellStart"/>
      <w:r>
        <w:rPr>
          <w:rFonts w:asciiTheme="majorHAnsi" w:hAnsiTheme="majorHAnsi"/>
          <w:spacing w:val="12"/>
          <w:sz w:val="24"/>
          <w:szCs w:val="24"/>
          <w:lang w:val="en-US"/>
        </w:rPr>
        <w:t>mantap</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bersumberkan</w:t>
      </w:r>
      <w:proofErr w:type="spellEnd"/>
      <w:r>
        <w:rPr>
          <w:rFonts w:asciiTheme="majorHAnsi" w:hAnsiTheme="majorHAnsi"/>
          <w:spacing w:val="12"/>
          <w:sz w:val="24"/>
          <w:szCs w:val="24"/>
          <w:lang w:val="en-US"/>
        </w:rPr>
        <w:t xml:space="preserve"> Pancasila dan UUD 1945 </w:t>
      </w:r>
      <w:proofErr w:type="spellStart"/>
      <w:r>
        <w:rPr>
          <w:rFonts w:asciiTheme="majorHAnsi" w:hAnsiTheme="majorHAnsi"/>
          <w:spacing w:val="12"/>
          <w:sz w:val="24"/>
          <w:szCs w:val="24"/>
          <w:lang w:val="en-US"/>
        </w:rPr>
        <w:t>serta</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memiliki</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budaya</w:t>
      </w:r>
      <w:proofErr w:type="spellEnd"/>
      <w:r>
        <w:rPr>
          <w:rFonts w:asciiTheme="majorHAnsi" w:hAnsiTheme="majorHAnsi"/>
          <w:spacing w:val="12"/>
          <w:sz w:val="24"/>
          <w:szCs w:val="24"/>
          <w:lang w:val="en-US"/>
        </w:rPr>
        <w:t xml:space="preserve"> </w:t>
      </w:r>
      <w:proofErr w:type="spellStart"/>
      <w:r>
        <w:rPr>
          <w:rFonts w:asciiTheme="majorHAnsi" w:hAnsiTheme="majorHAnsi"/>
          <w:spacing w:val="12"/>
          <w:sz w:val="24"/>
          <w:szCs w:val="24"/>
          <w:lang w:val="en-US"/>
        </w:rPr>
        <w:t>hukum</w:t>
      </w:r>
      <w:proofErr w:type="spellEnd"/>
      <w:r>
        <w:rPr>
          <w:rFonts w:asciiTheme="majorHAnsi" w:hAnsiTheme="majorHAnsi"/>
          <w:spacing w:val="12"/>
          <w:sz w:val="24"/>
          <w:szCs w:val="24"/>
          <w:lang w:val="en-US"/>
        </w:rPr>
        <w:t xml:space="preserve"> yang </w:t>
      </w:r>
      <w:proofErr w:type="spellStart"/>
      <w:r>
        <w:rPr>
          <w:rFonts w:asciiTheme="majorHAnsi" w:hAnsiTheme="majorHAnsi"/>
          <w:spacing w:val="12"/>
          <w:sz w:val="24"/>
          <w:szCs w:val="24"/>
          <w:lang w:val="en-US"/>
        </w:rPr>
        <w:t>berkualitas</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namum</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tetap</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memperhatikan</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kemajemukan</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tatanan</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hukum</w:t>
      </w:r>
      <w:proofErr w:type="spellEnd"/>
      <w:r w:rsidR="00AD08BB">
        <w:rPr>
          <w:rFonts w:asciiTheme="majorHAnsi" w:hAnsiTheme="majorHAnsi"/>
          <w:spacing w:val="12"/>
          <w:sz w:val="24"/>
          <w:szCs w:val="24"/>
          <w:lang w:val="en-US"/>
        </w:rPr>
        <w:t xml:space="preserve">. Pembangunan </w:t>
      </w:r>
      <w:proofErr w:type="spellStart"/>
      <w:r w:rsidR="00AD08BB">
        <w:rPr>
          <w:rFonts w:asciiTheme="majorHAnsi" w:hAnsiTheme="majorHAnsi"/>
          <w:spacing w:val="12"/>
          <w:sz w:val="24"/>
          <w:szCs w:val="24"/>
          <w:lang w:val="en-US"/>
        </w:rPr>
        <w:t>hukum</w:t>
      </w:r>
      <w:proofErr w:type="spellEnd"/>
      <w:r w:rsidR="00AD08BB">
        <w:rPr>
          <w:rFonts w:asciiTheme="majorHAnsi" w:hAnsiTheme="majorHAnsi"/>
          <w:spacing w:val="12"/>
          <w:sz w:val="24"/>
          <w:szCs w:val="24"/>
          <w:lang w:val="en-US"/>
        </w:rPr>
        <w:t xml:space="preserve"> juga </w:t>
      </w:r>
      <w:proofErr w:type="spellStart"/>
      <w:r w:rsidR="00AD08BB">
        <w:rPr>
          <w:rFonts w:asciiTheme="majorHAnsi" w:hAnsiTheme="majorHAnsi"/>
          <w:spacing w:val="12"/>
          <w:sz w:val="24"/>
          <w:szCs w:val="24"/>
          <w:lang w:val="en-US"/>
        </w:rPr>
        <w:t>harus</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mangacu</w:t>
      </w:r>
      <w:proofErr w:type="spellEnd"/>
      <w:r w:rsidR="00AD08BB">
        <w:rPr>
          <w:rFonts w:asciiTheme="majorHAnsi" w:hAnsiTheme="majorHAnsi"/>
          <w:spacing w:val="12"/>
          <w:sz w:val="24"/>
          <w:szCs w:val="24"/>
          <w:lang w:val="en-US"/>
        </w:rPr>
        <w:t xml:space="preserve"> pada </w:t>
      </w:r>
      <w:proofErr w:type="spellStart"/>
      <w:r w:rsidR="00AD08BB">
        <w:rPr>
          <w:rFonts w:asciiTheme="majorHAnsi" w:hAnsiTheme="majorHAnsi"/>
          <w:spacing w:val="12"/>
          <w:sz w:val="24"/>
          <w:szCs w:val="24"/>
          <w:lang w:val="en-US"/>
        </w:rPr>
        <w:t>wawasan</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nusantara</w:t>
      </w:r>
      <w:proofErr w:type="spellEnd"/>
      <w:r w:rsidR="00AD08BB">
        <w:rPr>
          <w:rFonts w:asciiTheme="majorHAnsi" w:hAnsiTheme="majorHAnsi"/>
          <w:spacing w:val="12"/>
          <w:sz w:val="24"/>
          <w:szCs w:val="24"/>
          <w:lang w:val="en-US"/>
        </w:rPr>
        <w:t xml:space="preserve">, yang </w:t>
      </w:r>
      <w:proofErr w:type="spellStart"/>
      <w:r w:rsidR="00AD08BB">
        <w:rPr>
          <w:rFonts w:asciiTheme="majorHAnsi" w:hAnsiTheme="majorHAnsi"/>
          <w:spacing w:val="12"/>
          <w:sz w:val="24"/>
          <w:szCs w:val="24"/>
          <w:lang w:val="en-US"/>
        </w:rPr>
        <w:t>berarti</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seluruh</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kepuluan</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nusantara</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merupakan</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satu</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kesatuan</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s</w:t>
      </w:r>
      <w:r w:rsidR="004D133E">
        <w:rPr>
          <w:rFonts w:asciiTheme="majorHAnsi" w:hAnsiTheme="majorHAnsi"/>
          <w:spacing w:val="12"/>
          <w:sz w:val="24"/>
          <w:szCs w:val="24"/>
          <w:lang w:val="en-US"/>
        </w:rPr>
        <w:t>i</w:t>
      </w:r>
      <w:r w:rsidR="00AD08BB">
        <w:rPr>
          <w:rFonts w:asciiTheme="majorHAnsi" w:hAnsiTheme="majorHAnsi"/>
          <w:spacing w:val="12"/>
          <w:sz w:val="24"/>
          <w:szCs w:val="24"/>
          <w:lang w:val="en-US"/>
        </w:rPr>
        <w:t>stem</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hukum</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dimana</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hanya</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ada</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satu</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hukum</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nasional</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untuk</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kepentingan</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nasional</w:t>
      </w:r>
      <w:proofErr w:type="spellEnd"/>
      <w:r w:rsidR="006D1B82">
        <w:rPr>
          <w:rFonts w:asciiTheme="majorHAnsi" w:hAnsiTheme="majorHAnsi"/>
          <w:spacing w:val="12"/>
          <w:sz w:val="24"/>
          <w:szCs w:val="24"/>
          <w:lang w:val="en-US"/>
        </w:rPr>
        <w:t xml:space="preserve"> yang </w:t>
      </w:r>
      <w:proofErr w:type="spellStart"/>
      <w:r w:rsidR="006D1B82">
        <w:rPr>
          <w:rFonts w:asciiTheme="majorHAnsi" w:hAnsiTheme="majorHAnsi"/>
          <w:spacing w:val="12"/>
          <w:sz w:val="24"/>
          <w:szCs w:val="24"/>
          <w:lang w:val="en-US"/>
        </w:rPr>
        <w:t>berintikan</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keadilan</w:t>
      </w:r>
      <w:proofErr w:type="spellEnd"/>
      <w:r w:rsidR="00AD08BB">
        <w:rPr>
          <w:rFonts w:asciiTheme="majorHAnsi" w:hAnsiTheme="majorHAnsi"/>
          <w:spacing w:val="12"/>
          <w:sz w:val="24"/>
          <w:szCs w:val="24"/>
          <w:lang w:val="en-US"/>
        </w:rPr>
        <w:t xml:space="preserve">. Pembangunan di </w:t>
      </w:r>
      <w:proofErr w:type="spellStart"/>
      <w:r w:rsidR="00AD08BB">
        <w:rPr>
          <w:rFonts w:asciiTheme="majorHAnsi" w:hAnsiTheme="majorHAnsi"/>
          <w:spacing w:val="12"/>
          <w:sz w:val="24"/>
          <w:szCs w:val="24"/>
          <w:lang w:val="en-US"/>
        </w:rPr>
        <w:t>bida</w:t>
      </w:r>
      <w:r w:rsidR="004D133E">
        <w:rPr>
          <w:rFonts w:asciiTheme="majorHAnsi" w:hAnsiTheme="majorHAnsi"/>
          <w:spacing w:val="12"/>
          <w:sz w:val="24"/>
          <w:szCs w:val="24"/>
          <w:lang w:val="en-US"/>
        </w:rPr>
        <w:t>n</w:t>
      </w:r>
      <w:r w:rsidR="00AD08BB">
        <w:rPr>
          <w:rFonts w:asciiTheme="majorHAnsi" w:hAnsiTheme="majorHAnsi"/>
          <w:spacing w:val="12"/>
          <w:sz w:val="24"/>
          <w:szCs w:val="24"/>
          <w:lang w:val="en-US"/>
        </w:rPr>
        <w:t>g</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hukum</w:t>
      </w:r>
      <w:proofErr w:type="spellEnd"/>
      <w:r w:rsidR="00AD08BB">
        <w:rPr>
          <w:rFonts w:asciiTheme="majorHAnsi" w:hAnsiTheme="majorHAnsi"/>
          <w:spacing w:val="12"/>
          <w:sz w:val="24"/>
          <w:szCs w:val="24"/>
          <w:lang w:val="en-US"/>
        </w:rPr>
        <w:t xml:space="preserve"> juga </w:t>
      </w:r>
      <w:proofErr w:type="spellStart"/>
      <w:r w:rsidR="00AD08BB">
        <w:rPr>
          <w:rFonts w:asciiTheme="majorHAnsi" w:hAnsiTheme="majorHAnsi"/>
          <w:spacing w:val="12"/>
          <w:sz w:val="24"/>
          <w:szCs w:val="24"/>
          <w:lang w:val="en-US"/>
        </w:rPr>
        <w:t>arus</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memperkuat</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ketahanan</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nasional</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sehingga</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semakin</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kokoh</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dalam</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segala</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aspek</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kehidupan</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bangsa</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yaitu</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dalam</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kehidupan</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politik</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ekonomi</w:t>
      </w:r>
      <w:proofErr w:type="spellEnd"/>
      <w:r w:rsidR="00AD08BB">
        <w:rPr>
          <w:rFonts w:asciiTheme="majorHAnsi" w:hAnsiTheme="majorHAnsi"/>
          <w:spacing w:val="12"/>
          <w:sz w:val="24"/>
          <w:szCs w:val="24"/>
          <w:lang w:val="en-US"/>
        </w:rPr>
        <w:t xml:space="preserve">, social </w:t>
      </w:r>
      <w:proofErr w:type="spellStart"/>
      <w:r w:rsidR="00AD08BB">
        <w:rPr>
          <w:rFonts w:asciiTheme="majorHAnsi" w:hAnsiTheme="majorHAnsi"/>
          <w:spacing w:val="12"/>
          <w:sz w:val="24"/>
          <w:szCs w:val="24"/>
          <w:lang w:val="en-US"/>
        </w:rPr>
        <w:t>budaya</w:t>
      </w:r>
      <w:proofErr w:type="spellEnd"/>
      <w:r w:rsidR="00AD08BB">
        <w:rPr>
          <w:rFonts w:asciiTheme="majorHAnsi" w:hAnsiTheme="majorHAnsi"/>
          <w:spacing w:val="12"/>
          <w:sz w:val="24"/>
          <w:szCs w:val="24"/>
          <w:lang w:val="en-US"/>
        </w:rPr>
        <w:t xml:space="preserve">, dan </w:t>
      </w:r>
      <w:proofErr w:type="spellStart"/>
      <w:r w:rsidR="00AD08BB">
        <w:rPr>
          <w:rFonts w:asciiTheme="majorHAnsi" w:hAnsiTheme="majorHAnsi"/>
          <w:spacing w:val="12"/>
          <w:sz w:val="24"/>
          <w:szCs w:val="24"/>
          <w:lang w:val="en-US"/>
        </w:rPr>
        <w:t>pertananan</w:t>
      </w:r>
      <w:proofErr w:type="spellEnd"/>
      <w:r w:rsidR="00AD08BB">
        <w:rPr>
          <w:rFonts w:asciiTheme="majorHAnsi" w:hAnsiTheme="majorHAnsi"/>
          <w:spacing w:val="12"/>
          <w:sz w:val="24"/>
          <w:szCs w:val="24"/>
          <w:lang w:val="en-US"/>
        </w:rPr>
        <w:t xml:space="preserve"> </w:t>
      </w:r>
      <w:proofErr w:type="spellStart"/>
      <w:r w:rsidR="00AD08BB">
        <w:rPr>
          <w:rFonts w:asciiTheme="majorHAnsi" w:hAnsiTheme="majorHAnsi"/>
          <w:spacing w:val="12"/>
          <w:sz w:val="24"/>
          <w:szCs w:val="24"/>
          <w:lang w:val="en-US"/>
        </w:rPr>
        <w:t>nasional</w:t>
      </w:r>
      <w:proofErr w:type="spellEnd"/>
      <w:r w:rsidR="00AD08BB">
        <w:rPr>
          <w:rFonts w:asciiTheme="majorHAnsi" w:hAnsiTheme="majorHAnsi"/>
          <w:spacing w:val="12"/>
          <w:sz w:val="24"/>
          <w:szCs w:val="24"/>
          <w:lang w:val="en-US"/>
        </w:rPr>
        <w:t xml:space="preserve">. </w:t>
      </w:r>
    </w:p>
    <w:p w14:paraId="1B6AD127" w14:textId="035638EB" w:rsidR="00BB4766" w:rsidRDefault="000D380B" w:rsidP="006931CF">
      <w:pPr>
        <w:pStyle w:val="ListParagraph"/>
        <w:spacing w:after="0" w:line="240" w:lineRule="auto"/>
        <w:ind w:left="284" w:firstLine="567"/>
        <w:jc w:val="both"/>
        <w:rPr>
          <w:rFonts w:asciiTheme="majorHAnsi" w:hAnsiTheme="majorHAnsi" w:cs="Times New Roman"/>
          <w:sz w:val="24"/>
          <w:szCs w:val="24"/>
        </w:rPr>
      </w:pPr>
      <w:r>
        <w:rPr>
          <w:rFonts w:asciiTheme="majorHAnsi" w:hAnsiTheme="majorHAnsi"/>
          <w:spacing w:val="12"/>
          <w:sz w:val="24"/>
          <w:szCs w:val="24"/>
          <w:lang w:val="en-US"/>
        </w:rPr>
        <w:t xml:space="preserve">GBHN 1993 </w:t>
      </w:r>
      <w:proofErr w:type="spellStart"/>
      <w:r w:rsidR="006D1B82">
        <w:rPr>
          <w:rFonts w:asciiTheme="majorHAnsi" w:hAnsiTheme="majorHAnsi"/>
          <w:spacing w:val="12"/>
          <w:sz w:val="24"/>
          <w:szCs w:val="24"/>
          <w:lang w:val="en-US"/>
        </w:rPr>
        <w:t>menyatakan</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bahwa</w:t>
      </w:r>
      <w:proofErr w:type="spellEnd"/>
      <w:r w:rsidR="006D1B82">
        <w:rPr>
          <w:rFonts w:asciiTheme="majorHAnsi" w:hAnsiTheme="majorHAnsi"/>
          <w:spacing w:val="12"/>
          <w:sz w:val="24"/>
          <w:szCs w:val="24"/>
          <w:lang w:val="en-US"/>
        </w:rPr>
        <w:t xml:space="preserve"> salah </w:t>
      </w:r>
      <w:proofErr w:type="spellStart"/>
      <w:r w:rsidR="006D1B82">
        <w:rPr>
          <w:rFonts w:asciiTheme="majorHAnsi" w:hAnsiTheme="majorHAnsi"/>
          <w:spacing w:val="12"/>
          <w:sz w:val="24"/>
          <w:szCs w:val="24"/>
          <w:lang w:val="en-US"/>
        </w:rPr>
        <w:t>satu</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prinsip</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pokok</w:t>
      </w:r>
      <w:proofErr w:type="spellEnd"/>
      <w:r w:rsidR="006D1B82">
        <w:rPr>
          <w:rFonts w:asciiTheme="majorHAnsi" w:hAnsiTheme="majorHAnsi"/>
          <w:spacing w:val="12"/>
          <w:sz w:val="24"/>
          <w:szCs w:val="24"/>
          <w:lang w:val="en-US"/>
        </w:rPr>
        <w:t xml:space="preserve"> yang </w:t>
      </w:r>
      <w:proofErr w:type="spellStart"/>
      <w:r w:rsidR="006D1B82">
        <w:rPr>
          <w:rFonts w:asciiTheme="majorHAnsi" w:hAnsiTheme="majorHAnsi"/>
          <w:spacing w:val="12"/>
          <w:sz w:val="24"/>
          <w:szCs w:val="24"/>
          <w:lang w:val="en-US"/>
        </w:rPr>
        <w:t>harus</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diterapkan</w:t>
      </w:r>
      <w:proofErr w:type="spellEnd"/>
      <w:r w:rsidR="006D1B82">
        <w:rPr>
          <w:rFonts w:asciiTheme="majorHAnsi" w:hAnsiTheme="majorHAnsi"/>
          <w:spacing w:val="12"/>
          <w:sz w:val="24"/>
          <w:szCs w:val="24"/>
          <w:lang w:val="en-US"/>
        </w:rPr>
        <w:t xml:space="preserve"> dan </w:t>
      </w:r>
      <w:proofErr w:type="spellStart"/>
      <w:r w:rsidR="006D1B82">
        <w:rPr>
          <w:rFonts w:asciiTheme="majorHAnsi" w:hAnsiTheme="majorHAnsi"/>
          <w:spacing w:val="12"/>
          <w:sz w:val="24"/>
          <w:szCs w:val="24"/>
          <w:lang w:val="en-US"/>
        </w:rPr>
        <w:t>dipegang</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dalam</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penyelenggaran</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pembangunan</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nasional</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adalah</w:t>
      </w:r>
      <w:proofErr w:type="spellEnd"/>
      <w:r w:rsidR="006D1B82">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asas</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hukum</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yaitu</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bahwa</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setiap</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warga</w:t>
      </w:r>
      <w:proofErr w:type="spellEnd"/>
      <w:r w:rsidR="006D1B82">
        <w:rPr>
          <w:rFonts w:asciiTheme="majorHAnsi" w:hAnsiTheme="majorHAnsi"/>
          <w:spacing w:val="12"/>
          <w:sz w:val="24"/>
          <w:szCs w:val="24"/>
          <w:lang w:val="en-US"/>
        </w:rPr>
        <w:t xml:space="preserve"> negara dan </w:t>
      </w:r>
      <w:proofErr w:type="spellStart"/>
      <w:r w:rsidR="006D1B82">
        <w:rPr>
          <w:rFonts w:asciiTheme="majorHAnsi" w:hAnsiTheme="majorHAnsi"/>
          <w:spacing w:val="12"/>
          <w:sz w:val="24"/>
          <w:szCs w:val="24"/>
          <w:lang w:val="en-US"/>
        </w:rPr>
        <w:t>penyelnggara</w:t>
      </w:r>
      <w:proofErr w:type="spellEnd"/>
      <w:r w:rsidR="006D1B82">
        <w:rPr>
          <w:rFonts w:asciiTheme="majorHAnsi" w:hAnsiTheme="majorHAnsi"/>
          <w:spacing w:val="12"/>
          <w:sz w:val="24"/>
          <w:szCs w:val="24"/>
          <w:lang w:val="en-US"/>
        </w:rPr>
        <w:t xml:space="preserve"> negara </w:t>
      </w:r>
      <w:proofErr w:type="spellStart"/>
      <w:r w:rsidR="006D1B82">
        <w:rPr>
          <w:rFonts w:asciiTheme="majorHAnsi" w:hAnsiTheme="majorHAnsi"/>
          <w:spacing w:val="12"/>
          <w:sz w:val="24"/>
          <w:szCs w:val="24"/>
          <w:lang w:val="en-US"/>
        </w:rPr>
        <w:t>harus</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taat</w:t>
      </w:r>
      <w:proofErr w:type="spellEnd"/>
      <w:r w:rsidR="006D1B82">
        <w:rPr>
          <w:rFonts w:asciiTheme="majorHAnsi" w:hAnsiTheme="majorHAnsi"/>
          <w:spacing w:val="12"/>
          <w:sz w:val="24"/>
          <w:szCs w:val="24"/>
          <w:lang w:val="en-US"/>
        </w:rPr>
        <w:t xml:space="preserve"> pada </w:t>
      </w:r>
      <w:proofErr w:type="spellStart"/>
      <w:r w:rsidR="006D1B82">
        <w:rPr>
          <w:rFonts w:asciiTheme="majorHAnsi" w:hAnsiTheme="majorHAnsi"/>
          <w:spacing w:val="12"/>
          <w:sz w:val="24"/>
          <w:szCs w:val="24"/>
          <w:lang w:val="en-US"/>
        </w:rPr>
        <w:t>hukum</w:t>
      </w:r>
      <w:proofErr w:type="spellEnd"/>
      <w:r w:rsidR="006D1B82">
        <w:rPr>
          <w:rFonts w:asciiTheme="majorHAnsi" w:hAnsiTheme="majorHAnsi"/>
          <w:spacing w:val="12"/>
          <w:sz w:val="24"/>
          <w:szCs w:val="24"/>
          <w:lang w:val="en-US"/>
        </w:rPr>
        <w:t xml:space="preserve"> yang </w:t>
      </w:r>
      <w:proofErr w:type="spellStart"/>
      <w:r w:rsidR="006D1B82">
        <w:rPr>
          <w:rFonts w:asciiTheme="majorHAnsi" w:hAnsiTheme="majorHAnsi"/>
          <w:spacing w:val="12"/>
          <w:sz w:val="24"/>
          <w:szCs w:val="24"/>
          <w:lang w:val="en-US"/>
        </w:rPr>
        <w:t>berintikan</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keadilan</w:t>
      </w:r>
      <w:proofErr w:type="spellEnd"/>
      <w:r w:rsidR="006D1B82">
        <w:rPr>
          <w:rFonts w:asciiTheme="majorHAnsi" w:hAnsiTheme="majorHAnsi"/>
          <w:spacing w:val="12"/>
          <w:sz w:val="24"/>
          <w:szCs w:val="24"/>
          <w:lang w:val="en-US"/>
        </w:rPr>
        <w:t xml:space="preserve"> dan </w:t>
      </w:r>
      <w:proofErr w:type="spellStart"/>
      <w:r w:rsidR="006D1B82">
        <w:rPr>
          <w:rFonts w:asciiTheme="majorHAnsi" w:hAnsiTheme="majorHAnsi"/>
          <w:spacing w:val="12"/>
          <w:sz w:val="24"/>
          <w:szCs w:val="24"/>
          <w:lang w:val="en-US"/>
        </w:rPr>
        <w:t>kebenaran</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seerta</w:t>
      </w:r>
      <w:proofErr w:type="spellEnd"/>
      <w:r w:rsidR="006D1B82">
        <w:rPr>
          <w:rFonts w:asciiTheme="majorHAnsi" w:hAnsiTheme="majorHAnsi"/>
          <w:spacing w:val="12"/>
          <w:sz w:val="24"/>
          <w:szCs w:val="24"/>
          <w:lang w:val="en-US"/>
        </w:rPr>
        <w:t xml:space="preserve"> negara yang </w:t>
      </w:r>
      <w:proofErr w:type="spellStart"/>
      <w:r w:rsidR="006D1B82">
        <w:rPr>
          <w:rFonts w:asciiTheme="majorHAnsi" w:hAnsiTheme="majorHAnsi"/>
          <w:spacing w:val="12"/>
          <w:sz w:val="24"/>
          <w:szCs w:val="24"/>
          <w:lang w:val="en-US"/>
        </w:rPr>
        <w:t>diwajibkan</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untuk</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menegakkan</w:t>
      </w:r>
      <w:proofErr w:type="spellEnd"/>
      <w:r w:rsidR="006D1B82">
        <w:rPr>
          <w:rFonts w:asciiTheme="majorHAnsi" w:hAnsiTheme="majorHAnsi"/>
          <w:spacing w:val="12"/>
          <w:sz w:val="24"/>
          <w:szCs w:val="24"/>
          <w:lang w:val="en-US"/>
        </w:rPr>
        <w:t xml:space="preserve"> dan </w:t>
      </w:r>
      <w:proofErr w:type="spellStart"/>
      <w:r w:rsidR="006D1B82">
        <w:rPr>
          <w:rFonts w:asciiTheme="majorHAnsi" w:hAnsiTheme="majorHAnsi"/>
          <w:spacing w:val="12"/>
          <w:sz w:val="24"/>
          <w:szCs w:val="24"/>
          <w:lang w:val="en-US"/>
        </w:rPr>
        <w:t>menjamin</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kepastian</w:t>
      </w:r>
      <w:proofErr w:type="spellEnd"/>
      <w:r w:rsidR="006D1B82">
        <w:rPr>
          <w:rFonts w:asciiTheme="majorHAnsi" w:hAnsiTheme="majorHAnsi"/>
          <w:spacing w:val="12"/>
          <w:sz w:val="24"/>
          <w:szCs w:val="24"/>
          <w:lang w:val="en-US"/>
        </w:rPr>
        <w:t xml:space="preserve"> </w:t>
      </w:r>
      <w:proofErr w:type="spellStart"/>
      <w:r w:rsidR="006D1B82">
        <w:rPr>
          <w:rFonts w:asciiTheme="majorHAnsi" w:hAnsiTheme="majorHAnsi"/>
          <w:spacing w:val="12"/>
          <w:sz w:val="24"/>
          <w:szCs w:val="24"/>
          <w:lang w:val="en-US"/>
        </w:rPr>
        <w:t>hukum</w:t>
      </w:r>
      <w:proofErr w:type="spellEnd"/>
      <w:r w:rsidR="006D1B82">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Dalam</w:t>
      </w:r>
      <w:proofErr w:type="spellEnd"/>
      <w:r w:rsidR="006C3BA6">
        <w:rPr>
          <w:rFonts w:asciiTheme="majorHAnsi" w:hAnsiTheme="majorHAnsi"/>
          <w:spacing w:val="12"/>
          <w:sz w:val="24"/>
          <w:szCs w:val="24"/>
          <w:lang w:val="en-US"/>
        </w:rPr>
        <w:t xml:space="preserve"> Pembangunan </w:t>
      </w:r>
      <w:proofErr w:type="spellStart"/>
      <w:r w:rsidR="006C3BA6">
        <w:rPr>
          <w:rFonts w:asciiTheme="majorHAnsi" w:hAnsiTheme="majorHAnsi"/>
          <w:spacing w:val="12"/>
          <w:sz w:val="24"/>
          <w:szCs w:val="24"/>
          <w:lang w:val="en-US"/>
        </w:rPr>
        <w:t>Jangka</w:t>
      </w:r>
      <w:proofErr w:type="spellEnd"/>
      <w:r w:rsidR="006C3BA6">
        <w:rPr>
          <w:rFonts w:asciiTheme="majorHAnsi" w:hAnsiTheme="majorHAnsi"/>
          <w:spacing w:val="12"/>
          <w:sz w:val="24"/>
          <w:szCs w:val="24"/>
          <w:lang w:val="en-US"/>
        </w:rPr>
        <w:t xml:space="preserve"> Panjang I (PJP I) </w:t>
      </w:r>
      <w:proofErr w:type="spellStart"/>
      <w:r w:rsidR="006C3BA6">
        <w:rPr>
          <w:rFonts w:asciiTheme="majorHAnsi" w:hAnsiTheme="majorHAnsi"/>
          <w:spacing w:val="12"/>
          <w:sz w:val="24"/>
          <w:szCs w:val="24"/>
          <w:lang w:val="en-US"/>
        </w:rPr>
        <w:t>sampai</w:t>
      </w:r>
      <w:proofErr w:type="spellEnd"/>
      <w:r w:rsidR="006C3BA6">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dengan</w:t>
      </w:r>
      <w:proofErr w:type="spellEnd"/>
      <w:r w:rsidR="006C3BA6">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akhir</w:t>
      </w:r>
      <w:proofErr w:type="spellEnd"/>
      <w:r w:rsidR="006C3BA6">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maret</w:t>
      </w:r>
      <w:proofErr w:type="spellEnd"/>
      <w:r w:rsidR="006C3BA6">
        <w:rPr>
          <w:rFonts w:asciiTheme="majorHAnsi" w:hAnsiTheme="majorHAnsi"/>
          <w:spacing w:val="12"/>
          <w:sz w:val="24"/>
          <w:szCs w:val="24"/>
          <w:lang w:val="en-US"/>
        </w:rPr>
        <w:t xml:space="preserve">, </w:t>
      </w:r>
      <w:r w:rsidR="00A25D42">
        <w:rPr>
          <w:rFonts w:asciiTheme="majorHAnsi" w:hAnsiTheme="majorHAnsi"/>
          <w:spacing w:val="12"/>
          <w:sz w:val="24"/>
          <w:szCs w:val="24"/>
          <w:lang w:val="en-US"/>
        </w:rPr>
        <w:t xml:space="preserve">salah </w:t>
      </w:r>
      <w:proofErr w:type="spellStart"/>
      <w:r w:rsidR="00A25D42">
        <w:rPr>
          <w:rFonts w:asciiTheme="majorHAnsi" w:hAnsiTheme="majorHAnsi"/>
          <w:spacing w:val="12"/>
          <w:sz w:val="24"/>
          <w:szCs w:val="24"/>
          <w:lang w:val="en-US"/>
        </w:rPr>
        <w:t>satu</w:t>
      </w:r>
      <w:proofErr w:type="spellEnd"/>
      <w:r w:rsidR="00A25D42">
        <w:rPr>
          <w:rFonts w:asciiTheme="majorHAnsi" w:hAnsiTheme="majorHAnsi"/>
          <w:spacing w:val="12"/>
          <w:sz w:val="24"/>
          <w:szCs w:val="24"/>
          <w:lang w:val="en-US"/>
        </w:rPr>
        <w:t xml:space="preserve"> </w:t>
      </w:r>
      <w:proofErr w:type="spellStart"/>
      <w:r w:rsidR="00A25D42">
        <w:rPr>
          <w:rFonts w:asciiTheme="majorHAnsi" w:hAnsiTheme="majorHAnsi"/>
          <w:spacing w:val="12"/>
          <w:sz w:val="24"/>
          <w:szCs w:val="24"/>
          <w:lang w:val="en-US"/>
        </w:rPr>
        <w:t>bentuk</w:t>
      </w:r>
      <w:proofErr w:type="spellEnd"/>
      <w:r w:rsidR="00A25D42">
        <w:rPr>
          <w:rFonts w:asciiTheme="majorHAnsi" w:hAnsiTheme="majorHAnsi"/>
          <w:spacing w:val="12"/>
          <w:sz w:val="24"/>
          <w:szCs w:val="24"/>
          <w:lang w:val="en-US"/>
        </w:rPr>
        <w:t xml:space="preserve"> </w:t>
      </w:r>
      <w:proofErr w:type="spellStart"/>
      <w:r w:rsidR="00A25D42">
        <w:rPr>
          <w:rFonts w:asciiTheme="majorHAnsi" w:hAnsiTheme="majorHAnsi"/>
          <w:spacing w:val="12"/>
          <w:sz w:val="24"/>
          <w:szCs w:val="24"/>
          <w:lang w:val="en-US"/>
        </w:rPr>
        <w:t>untuk</w:t>
      </w:r>
      <w:proofErr w:type="spellEnd"/>
      <w:r w:rsidR="00A25D42">
        <w:rPr>
          <w:rFonts w:asciiTheme="majorHAnsi" w:hAnsiTheme="majorHAnsi"/>
          <w:spacing w:val="12"/>
          <w:sz w:val="24"/>
          <w:szCs w:val="24"/>
          <w:lang w:val="en-US"/>
        </w:rPr>
        <w:t xml:space="preserve"> </w:t>
      </w:r>
      <w:proofErr w:type="spellStart"/>
      <w:r w:rsidR="00A25D42">
        <w:rPr>
          <w:rFonts w:asciiTheme="majorHAnsi" w:hAnsiTheme="majorHAnsi"/>
          <w:spacing w:val="12"/>
          <w:sz w:val="24"/>
          <w:szCs w:val="24"/>
          <w:lang w:val="en-US"/>
        </w:rPr>
        <w:t>memperoleh</w:t>
      </w:r>
      <w:proofErr w:type="spellEnd"/>
      <w:r w:rsidR="00A25D42">
        <w:rPr>
          <w:rFonts w:asciiTheme="majorHAnsi" w:hAnsiTheme="majorHAnsi"/>
          <w:spacing w:val="12"/>
          <w:sz w:val="24"/>
          <w:szCs w:val="24"/>
          <w:lang w:val="en-US"/>
        </w:rPr>
        <w:t xml:space="preserve"> </w:t>
      </w:r>
      <w:proofErr w:type="spellStart"/>
      <w:r w:rsidR="00A25D42">
        <w:rPr>
          <w:rFonts w:asciiTheme="majorHAnsi" w:hAnsiTheme="majorHAnsi"/>
          <w:spacing w:val="12"/>
          <w:sz w:val="24"/>
          <w:szCs w:val="24"/>
          <w:lang w:val="en-US"/>
        </w:rPr>
        <w:t>keadilan</w:t>
      </w:r>
      <w:proofErr w:type="spellEnd"/>
      <w:r w:rsidR="00A25D42">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telah</w:t>
      </w:r>
      <w:proofErr w:type="spellEnd"/>
      <w:r w:rsidR="006C3BA6">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disusun</w:t>
      </w:r>
      <w:proofErr w:type="spellEnd"/>
      <w:r w:rsidR="006C3BA6">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berba</w:t>
      </w:r>
      <w:r w:rsidR="00A25D42">
        <w:rPr>
          <w:rFonts w:asciiTheme="majorHAnsi" w:hAnsiTheme="majorHAnsi"/>
          <w:spacing w:val="12"/>
          <w:sz w:val="24"/>
          <w:szCs w:val="24"/>
          <w:lang w:val="en-US"/>
        </w:rPr>
        <w:t>g</w:t>
      </w:r>
      <w:r w:rsidR="006C3BA6">
        <w:rPr>
          <w:rFonts w:asciiTheme="majorHAnsi" w:hAnsiTheme="majorHAnsi"/>
          <w:spacing w:val="12"/>
          <w:sz w:val="24"/>
          <w:szCs w:val="24"/>
          <w:lang w:val="en-US"/>
        </w:rPr>
        <w:t>ai</w:t>
      </w:r>
      <w:proofErr w:type="spellEnd"/>
      <w:r w:rsidR="006C3BA6">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perangkat</w:t>
      </w:r>
      <w:proofErr w:type="spellEnd"/>
      <w:r w:rsidR="006C3BA6">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peraturan</w:t>
      </w:r>
      <w:proofErr w:type="spellEnd"/>
      <w:r w:rsidR="006C3BA6">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perndang-undangan</w:t>
      </w:r>
      <w:proofErr w:type="spellEnd"/>
      <w:r w:rsidR="006C3BA6">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diantaranya</w:t>
      </w:r>
      <w:proofErr w:type="spellEnd"/>
      <w:r w:rsidR="006C3BA6">
        <w:rPr>
          <w:rFonts w:asciiTheme="majorHAnsi" w:hAnsiTheme="majorHAnsi"/>
          <w:spacing w:val="12"/>
          <w:sz w:val="24"/>
          <w:szCs w:val="24"/>
          <w:lang w:val="en-US"/>
        </w:rPr>
        <w:t xml:space="preserve"> 239 </w:t>
      </w:r>
      <w:proofErr w:type="spellStart"/>
      <w:r w:rsidR="006C3BA6">
        <w:rPr>
          <w:rFonts w:asciiTheme="majorHAnsi" w:hAnsiTheme="majorHAnsi"/>
          <w:spacing w:val="12"/>
          <w:sz w:val="24"/>
          <w:szCs w:val="24"/>
          <w:lang w:val="en-US"/>
        </w:rPr>
        <w:t>undang-undang</w:t>
      </w:r>
      <w:proofErr w:type="spellEnd"/>
      <w:r w:rsidR="006C3BA6">
        <w:rPr>
          <w:rFonts w:asciiTheme="majorHAnsi" w:hAnsiTheme="majorHAnsi"/>
          <w:spacing w:val="12"/>
          <w:sz w:val="24"/>
          <w:szCs w:val="24"/>
          <w:lang w:val="en-US"/>
        </w:rPr>
        <w:t xml:space="preserve">, 1.060 </w:t>
      </w:r>
      <w:proofErr w:type="spellStart"/>
      <w:r w:rsidR="006C3BA6">
        <w:rPr>
          <w:rFonts w:asciiTheme="majorHAnsi" w:hAnsiTheme="majorHAnsi"/>
          <w:spacing w:val="12"/>
          <w:sz w:val="24"/>
          <w:szCs w:val="24"/>
          <w:lang w:val="en-US"/>
        </w:rPr>
        <w:t>peraturan</w:t>
      </w:r>
      <w:proofErr w:type="spellEnd"/>
      <w:r w:rsidR="006C3BA6">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pemerintah</w:t>
      </w:r>
      <w:proofErr w:type="spellEnd"/>
      <w:r w:rsidR="006C3BA6">
        <w:rPr>
          <w:rFonts w:asciiTheme="majorHAnsi" w:hAnsiTheme="majorHAnsi"/>
          <w:spacing w:val="12"/>
          <w:sz w:val="24"/>
          <w:szCs w:val="24"/>
          <w:lang w:val="en-US"/>
        </w:rPr>
        <w:t>, 1.561</w:t>
      </w:r>
      <w:r w:rsidR="008855E8">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keputusan</w:t>
      </w:r>
      <w:proofErr w:type="spellEnd"/>
      <w:r w:rsidR="006C3BA6">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presiden</w:t>
      </w:r>
      <w:proofErr w:type="spellEnd"/>
      <w:r w:rsidR="006C3BA6">
        <w:rPr>
          <w:rFonts w:asciiTheme="majorHAnsi" w:hAnsiTheme="majorHAnsi"/>
          <w:spacing w:val="12"/>
          <w:sz w:val="24"/>
          <w:szCs w:val="24"/>
          <w:lang w:val="en-US"/>
        </w:rPr>
        <w:t xml:space="preserve">, 252 </w:t>
      </w:r>
      <w:proofErr w:type="spellStart"/>
      <w:r w:rsidR="006C3BA6">
        <w:rPr>
          <w:rFonts w:asciiTheme="majorHAnsi" w:hAnsiTheme="majorHAnsi"/>
          <w:spacing w:val="12"/>
          <w:sz w:val="24"/>
          <w:szCs w:val="24"/>
          <w:lang w:val="en-US"/>
        </w:rPr>
        <w:t>instruksi</w:t>
      </w:r>
      <w:proofErr w:type="spellEnd"/>
      <w:r w:rsidR="006C3BA6">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presiden</w:t>
      </w:r>
      <w:proofErr w:type="spellEnd"/>
      <w:r w:rsidR="006C3BA6">
        <w:rPr>
          <w:rFonts w:asciiTheme="majorHAnsi" w:hAnsiTheme="majorHAnsi"/>
          <w:spacing w:val="12"/>
          <w:sz w:val="24"/>
          <w:szCs w:val="24"/>
          <w:lang w:val="en-US"/>
        </w:rPr>
        <w:t xml:space="preserve">, dan </w:t>
      </w:r>
      <w:proofErr w:type="spellStart"/>
      <w:r w:rsidR="006C3BA6">
        <w:rPr>
          <w:rFonts w:asciiTheme="majorHAnsi" w:hAnsiTheme="majorHAnsi"/>
          <w:spacing w:val="12"/>
          <w:sz w:val="24"/>
          <w:szCs w:val="24"/>
          <w:lang w:val="en-US"/>
        </w:rPr>
        <w:t>sejumlah</w:t>
      </w:r>
      <w:proofErr w:type="spellEnd"/>
      <w:r w:rsidR="006C3BA6">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penelitian</w:t>
      </w:r>
      <w:proofErr w:type="spellEnd"/>
      <w:r w:rsidR="006C3BA6">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hukum</w:t>
      </w:r>
      <w:proofErr w:type="spellEnd"/>
      <w:r w:rsidR="006C3BA6">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serta</w:t>
      </w:r>
      <w:proofErr w:type="spellEnd"/>
      <w:r w:rsidR="006C3BA6">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naskah</w:t>
      </w:r>
      <w:proofErr w:type="spellEnd"/>
      <w:r w:rsidR="006C3BA6">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akademik</w:t>
      </w:r>
      <w:proofErr w:type="spellEnd"/>
      <w:r w:rsidR="006C3BA6">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peraturan</w:t>
      </w:r>
      <w:proofErr w:type="spellEnd"/>
      <w:r w:rsidR="006C3BA6">
        <w:rPr>
          <w:rFonts w:asciiTheme="majorHAnsi" w:hAnsiTheme="majorHAnsi"/>
          <w:spacing w:val="12"/>
          <w:sz w:val="24"/>
          <w:szCs w:val="24"/>
          <w:lang w:val="en-US"/>
        </w:rPr>
        <w:t xml:space="preserve"> </w:t>
      </w:r>
      <w:proofErr w:type="spellStart"/>
      <w:r w:rsidR="006C3BA6">
        <w:rPr>
          <w:rFonts w:asciiTheme="majorHAnsi" w:hAnsiTheme="majorHAnsi"/>
          <w:spacing w:val="12"/>
          <w:sz w:val="24"/>
          <w:szCs w:val="24"/>
          <w:lang w:val="en-US"/>
        </w:rPr>
        <w:t>perundang-undangan</w:t>
      </w:r>
      <w:proofErr w:type="spellEnd"/>
      <w:r w:rsidR="006C3BA6">
        <w:rPr>
          <w:rFonts w:asciiTheme="majorHAnsi" w:hAnsiTheme="majorHAnsi"/>
          <w:spacing w:val="12"/>
          <w:sz w:val="24"/>
          <w:szCs w:val="24"/>
          <w:lang w:val="en-US"/>
        </w:rPr>
        <w:t xml:space="preserve">. </w:t>
      </w:r>
      <w:r w:rsidR="009F7F9A">
        <w:rPr>
          <w:rFonts w:asciiTheme="majorHAnsi" w:hAnsiTheme="majorHAnsi"/>
          <w:spacing w:val="12"/>
          <w:sz w:val="24"/>
          <w:szCs w:val="24"/>
          <w:lang w:val="en-US"/>
        </w:rPr>
        <w:t xml:space="preserve">Pembangunan </w:t>
      </w:r>
      <w:proofErr w:type="spellStart"/>
      <w:r w:rsidR="009F7F9A">
        <w:rPr>
          <w:rFonts w:asciiTheme="majorHAnsi" w:hAnsiTheme="majorHAnsi"/>
          <w:spacing w:val="12"/>
          <w:sz w:val="24"/>
          <w:szCs w:val="24"/>
          <w:lang w:val="en-US"/>
        </w:rPr>
        <w:t>hukum</w:t>
      </w:r>
      <w:proofErr w:type="spellEnd"/>
      <w:r w:rsidR="009F7F9A">
        <w:rPr>
          <w:rFonts w:asciiTheme="majorHAnsi" w:hAnsiTheme="majorHAnsi"/>
          <w:spacing w:val="12"/>
          <w:sz w:val="24"/>
          <w:szCs w:val="24"/>
          <w:lang w:val="en-US"/>
        </w:rPr>
        <w:t xml:space="preserve"> </w:t>
      </w:r>
      <w:proofErr w:type="spellStart"/>
      <w:r w:rsidR="009F7F9A">
        <w:rPr>
          <w:rFonts w:asciiTheme="majorHAnsi" w:hAnsiTheme="majorHAnsi"/>
          <w:spacing w:val="12"/>
          <w:sz w:val="24"/>
          <w:szCs w:val="24"/>
          <w:lang w:val="en-US"/>
        </w:rPr>
        <w:t>dalam</w:t>
      </w:r>
      <w:proofErr w:type="spellEnd"/>
      <w:r w:rsidR="009F7F9A">
        <w:rPr>
          <w:rFonts w:asciiTheme="majorHAnsi" w:hAnsiTheme="majorHAnsi"/>
          <w:spacing w:val="12"/>
          <w:sz w:val="24"/>
          <w:szCs w:val="24"/>
          <w:lang w:val="en-US"/>
        </w:rPr>
        <w:t xml:space="preserve"> PJP I </w:t>
      </w:r>
      <w:proofErr w:type="spellStart"/>
      <w:r w:rsidR="009F7F9A">
        <w:rPr>
          <w:rFonts w:asciiTheme="majorHAnsi" w:hAnsiTheme="majorHAnsi"/>
          <w:spacing w:val="12"/>
          <w:sz w:val="24"/>
          <w:szCs w:val="24"/>
          <w:lang w:val="en-US"/>
        </w:rPr>
        <w:t>telah</w:t>
      </w:r>
      <w:proofErr w:type="spellEnd"/>
      <w:r w:rsidR="009F7F9A">
        <w:rPr>
          <w:rFonts w:asciiTheme="majorHAnsi" w:hAnsiTheme="majorHAnsi"/>
          <w:spacing w:val="12"/>
          <w:sz w:val="24"/>
          <w:szCs w:val="24"/>
          <w:lang w:val="en-US"/>
        </w:rPr>
        <w:t xml:space="preserve"> </w:t>
      </w:r>
      <w:proofErr w:type="spellStart"/>
      <w:r w:rsidR="009F7F9A">
        <w:rPr>
          <w:rFonts w:asciiTheme="majorHAnsi" w:hAnsiTheme="majorHAnsi"/>
          <w:spacing w:val="12"/>
          <w:sz w:val="24"/>
          <w:szCs w:val="24"/>
          <w:lang w:val="en-US"/>
        </w:rPr>
        <w:t>melahirkan</w:t>
      </w:r>
      <w:proofErr w:type="spellEnd"/>
      <w:r w:rsidR="009F7F9A">
        <w:rPr>
          <w:rFonts w:asciiTheme="majorHAnsi" w:hAnsiTheme="majorHAnsi"/>
          <w:spacing w:val="12"/>
          <w:sz w:val="24"/>
          <w:szCs w:val="24"/>
          <w:lang w:val="en-US"/>
        </w:rPr>
        <w:t xml:space="preserve"> </w:t>
      </w:r>
      <w:proofErr w:type="spellStart"/>
      <w:r w:rsidR="009F7F9A">
        <w:rPr>
          <w:rFonts w:asciiTheme="majorHAnsi" w:hAnsiTheme="majorHAnsi"/>
          <w:spacing w:val="12"/>
          <w:sz w:val="24"/>
          <w:szCs w:val="24"/>
          <w:lang w:val="en-US"/>
        </w:rPr>
        <w:t>landasan</w:t>
      </w:r>
      <w:proofErr w:type="spellEnd"/>
      <w:r w:rsidR="009F7F9A">
        <w:rPr>
          <w:rFonts w:asciiTheme="majorHAnsi" w:hAnsiTheme="majorHAnsi"/>
          <w:spacing w:val="12"/>
          <w:sz w:val="24"/>
          <w:szCs w:val="24"/>
          <w:lang w:val="en-US"/>
        </w:rPr>
        <w:t xml:space="preserve"> yang </w:t>
      </w:r>
      <w:proofErr w:type="spellStart"/>
      <w:r w:rsidR="009F7F9A">
        <w:rPr>
          <w:rFonts w:asciiTheme="majorHAnsi" w:hAnsiTheme="majorHAnsi"/>
          <w:spacing w:val="12"/>
          <w:sz w:val="24"/>
          <w:szCs w:val="24"/>
          <w:lang w:val="en-US"/>
        </w:rPr>
        <w:t>kokoh</w:t>
      </w:r>
      <w:proofErr w:type="spellEnd"/>
      <w:r w:rsidR="009F7F9A">
        <w:rPr>
          <w:rFonts w:asciiTheme="majorHAnsi" w:hAnsiTheme="majorHAnsi"/>
          <w:spacing w:val="12"/>
          <w:sz w:val="24"/>
          <w:szCs w:val="24"/>
          <w:lang w:val="en-US"/>
        </w:rPr>
        <w:t xml:space="preserve"> </w:t>
      </w:r>
      <w:proofErr w:type="spellStart"/>
      <w:r w:rsidR="009F7F9A">
        <w:rPr>
          <w:rFonts w:asciiTheme="majorHAnsi" w:hAnsiTheme="majorHAnsi"/>
          <w:spacing w:val="12"/>
          <w:sz w:val="24"/>
          <w:szCs w:val="24"/>
          <w:lang w:val="en-US"/>
        </w:rPr>
        <w:t>bagi</w:t>
      </w:r>
      <w:proofErr w:type="spellEnd"/>
      <w:r w:rsidR="009F7F9A">
        <w:rPr>
          <w:rFonts w:asciiTheme="majorHAnsi" w:hAnsiTheme="majorHAnsi"/>
          <w:spacing w:val="12"/>
          <w:sz w:val="24"/>
          <w:szCs w:val="24"/>
          <w:lang w:val="en-US"/>
        </w:rPr>
        <w:t xml:space="preserve"> </w:t>
      </w:r>
      <w:proofErr w:type="spellStart"/>
      <w:r w:rsidR="009F7F9A">
        <w:rPr>
          <w:rFonts w:asciiTheme="majorHAnsi" w:hAnsiTheme="majorHAnsi"/>
          <w:spacing w:val="12"/>
          <w:sz w:val="24"/>
          <w:szCs w:val="24"/>
          <w:lang w:val="en-US"/>
        </w:rPr>
        <w:t>pembangunan</w:t>
      </w:r>
      <w:proofErr w:type="spellEnd"/>
      <w:r w:rsidR="009F7F9A">
        <w:rPr>
          <w:rFonts w:asciiTheme="majorHAnsi" w:hAnsiTheme="majorHAnsi"/>
          <w:spacing w:val="12"/>
          <w:sz w:val="24"/>
          <w:szCs w:val="24"/>
          <w:lang w:val="en-US"/>
        </w:rPr>
        <w:t xml:space="preserve"> </w:t>
      </w:r>
      <w:proofErr w:type="spellStart"/>
      <w:r w:rsidR="009F7F9A">
        <w:rPr>
          <w:rFonts w:asciiTheme="majorHAnsi" w:hAnsiTheme="majorHAnsi"/>
          <w:spacing w:val="12"/>
          <w:sz w:val="24"/>
          <w:szCs w:val="24"/>
          <w:lang w:val="en-US"/>
        </w:rPr>
        <w:t>hukum</w:t>
      </w:r>
      <w:proofErr w:type="spellEnd"/>
      <w:r w:rsidR="009F7F9A">
        <w:rPr>
          <w:rFonts w:asciiTheme="majorHAnsi" w:hAnsiTheme="majorHAnsi"/>
          <w:spacing w:val="12"/>
          <w:sz w:val="24"/>
          <w:szCs w:val="24"/>
          <w:lang w:val="en-US"/>
        </w:rPr>
        <w:t xml:space="preserve"> </w:t>
      </w:r>
      <w:proofErr w:type="spellStart"/>
      <w:r w:rsidR="009F7F9A">
        <w:rPr>
          <w:rFonts w:asciiTheme="majorHAnsi" w:hAnsiTheme="majorHAnsi"/>
          <w:spacing w:val="12"/>
          <w:sz w:val="24"/>
          <w:szCs w:val="24"/>
          <w:lang w:val="en-US"/>
        </w:rPr>
        <w:t>tahap</w:t>
      </w:r>
      <w:proofErr w:type="spellEnd"/>
      <w:r w:rsidR="009F7F9A">
        <w:rPr>
          <w:rFonts w:asciiTheme="majorHAnsi" w:hAnsiTheme="majorHAnsi"/>
          <w:spacing w:val="12"/>
          <w:sz w:val="24"/>
          <w:szCs w:val="24"/>
          <w:lang w:val="en-US"/>
        </w:rPr>
        <w:t xml:space="preserve"> </w:t>
      </w:r>
      <w:proofErr w:type="spellStart"/>
      <w:r w:rsidR="009F7F9A">
        <w:rPr>
          <w:rFonts w:asciiTheme="majorHAnsi" w:hAnsiTheme="majorHAnsi"/>
          <w:spacing w:val="12"/>
          <w:sz w:val="24"/>
          <w:szCs w:val="24"/>
          <w:lang w:val="en-US"/>
        </w:rPr>
        <w:t>selanjutnya</w:t>
      </w:r>
      <w:proofErr w:type="spellEnd"/>
      <w:r w:rsidR="00D37BB0">
        <w:rPr>
          <w:rFonts w:asciiTheme="majorHAnsi" w:hAnsiTheme="majorHAnsi"/>
          <w:spacing w:val="12"/>
          <w:sz w:val="24"/>
          <w:szCs w:val="24"/>
          <w:lang w:val="en-US"/>
        </w:rPr>
        <w:t>.</w:t>
      </w:r>
      <w:r w:rsidR="00CF26A5">
        <w:rPr>
          <w:rFonts w:asciiTheme="majorHAnsi" w:hAnsiTheme="majorHAnsi"/>
          <w:spacing w:val="12"/>
          <w:sz w:val="24"/>
          <w:szCs w:val="24"/>
          <w:lang w:val="en-US"/>
        </w:rPr>
        <w:t xml:space="preserve"> </w:t>
      </w:r>
      <w:r w:rsidR="00CF26A5">
        <w:rPr>
          <w:rFonts w:asciiTheme="majorHAnsi" w:hAnsiTheme="majorHAnsi" w:cs="Times New Roman"/>
          <w:color w:val="000000" w:themeColor="text1"/>
          <w:sz w:val="24"/>
          <w:szCs w:val="24"/>
          <w:lang w:val="en-US"/>
        </w:rPr>
        <w:t xml:space="preserve">Pada Era </w:t>
      </w:r>
      <w:r w:rsidR="00CF26A5" w:rsidRPr="006861C1">
        <w:rPr>
          <w:rFonts w:asciiTheme="majorHAnsi" w:hAnsiTheme="majorHAnsi" w:cs="Times New Roman"/>
          <w:i/>
          <w:iCs/>
          <w:color w:val="000000" w:themeColor="text1"/>
          <w:sz w:val="24"/>
          <w:szCs w:val="24"/>
          <w:lang w:val="en-US"/>
        </w:rPr>
        <w:t>society</w:t>
      </w:r>
      <w:r w:rsidR="00CF26A5">
        <w:rPr>
          <w:rFonts w:asciiTheme="majorHAnsi" w:hAnsiTheme="majorHAnsi" w:cs="Times New Roman"/>
          <w:color w:val="000000" w:themeColor="text1"/>
          <w:sz w:val="24"/>
          <w:szCs w:val="24"/>
          <w:lang w:val="en-US"/>
        </w:rPr>
        <w:t xml:space="preserve"> 5.0 </w:t>
      </w:r>
      <w:proofErr w:type="spellStart"/>
      <w:r w:rsidR="00CF26A5">
        <w:rPr>
          <w:rFonts w:asciiTheme="majorHAnsi" w:hAnsiTheme="majorHAnsi" w:cs="Times New Roman"/>
          <w:color w:val="000000" w:themeColor="text1"/>
          <w:sz w:val="24"/>
          <w:szCs w:val="24"/>
          <w:lang w:val="en-US"/>
        </w:rPr>
        <w:t>ini</w:t>
      </w:r>
      <w:proofErr w:type="spellEnd"/>
      <w:r w:rsidR="00CF26A5">
        <w:rPr>
          <w:rFonts w:asciiTheme="majorHAnsi" w:hAnsiTheme="majorHAnsi" w:cs="Times New Roman"/>
          <w:color w:val="000000" w:themeColor="text1"/>
          <w:sz w:val="24"/>
          <w:szCs w:val="24"/>
          <w:lang w:val="en-US"/>
        </w:rPr>
        <w:t xml:space="preserve">, </w:t>
      </w:r>
      <w:proofErr w:type="spellStart"/>
      <w:r w:rsidR="00CF26A5">
        <w:rPr>
          <w:rFonts w:asciiTheme="majorHAnsi" w:hAnsiTheme="majorHAnsi" w:cs="Times New Roman"/>
          <w:color w:val="000000" w:themeColor="text1"/>
          <w:sz w:val="24"/>
          <w:szCs w:val="24"/>
          <w:lang w:val="en-US"/>
        </w:rPr>
        <w:t>menjadi</w:t>
      </w:r>
      <w:proofErr w:type="spellEnd"/>
      <w:r w:rsidR="00CF26A5">
        <w:rPr>
          <w:rFonts w:asciiTheme="majorHAnsi" w:hAnsiTheme="majorHAnsi" w:cs="Times New Roman"/>
          <w:color w:val="000000" w:themeColor="text1"/>
          <w:sz w:val="24"/>
          <w:szCs w:val="24"/>
          <w:lang w:val="en-US"/>
        </w:rPr>
        <w:t xml:space="preserve"> </w:t>
      </w:r>
      <w:proofErr w:type="spellStart"/>
      <w:r w:rsidR="00CF26A5">
        <w:rPr>
          <w:rFonts w:asciiTheme="majorHAnsi" w:hAnsiTheme="majorHAnsi" w:cs="Times New Roman"/>
          <w:color w:val="000000" w:themeColor="text1"/>
          <w:sz w:val="24"/>
          <w:szCs w:val="24"/>
          <w:lang w:val="en-US"/>
        </w:rPr>
        <w:t>titik</w:t>
      </w:r>
      <w:proofErr w:type="spellEnd"/>
      <w:r w:rsidR="00CF26A5">
        <w:rPr>
          <w:rFonts w:asciiTheme="majorHAnsi" w:hAnsiTheme="majorHAnsi" w:cs="Times New Roman"/>
          <w:color w:val="000000" w:themeColor="text1"/>
          <w:sz w:val="24"/>
          <w:szCs w:val="24"/>
          <w:lang w:val="en-US"/>
        </w:rPr>
        <w:t xml:space="preserve"> </w:t>
      </w:r>
      <w:proofErr w:type="spellStart"/>
      <w:r w:rsidR="00CF26A5">
        <w:rPr>
          <w:rFonts w:asciiTheme="majorHAnsi" w:hAnsiTheme="majorHAnsi" w:cs="Times New Roman"/>
          <w:color w:val="000000" w:themeColor="text1"/>
          <w:sz w:val="24"/>
          <w:szCs w:val="24"/>
          <w:lang w:val="en-US"/>
        </w:rPr>
        <w:t>kebangkitan</w:t>
      </w:r>
      <w:proofErr w:type="spellEnd"/>
      <w:r w:rsidR="00CF26A5">
        <w:rPr>
          <w:rFonts w:asciiTheme="majorHAnsi" w:hAnsiTheme="majorHAnsi" w:cs="Times New Roman"/>
          <w:color w:val="000000" w:themeColor="text1"/>
          <w:sz w:val="24"/>
          <w:szCs w:val="24"/>
          <w:lang w:val="en-US"/>
        </w:rPr>
        <w:t xml:space="preserve"> </w:t>
      </w:r>
      <w:proofErr w:type="spellStart"/>
      <w:r w:rsidR="00CF26A5">
        <w:rPr>
          <w:rFonts w:asciiTheme="majorHAnsi" w:hAnsiTheme="majorHAnsi" w:cs="Times New Roman"/>
          <w:color w:val="000000" w:themeColor="text1"/>
          <w:sz w:val="24"/>
          <w:szCs w:val="24"/>
          <w:lang w:val="en-US"/>
        </w:rPr>
        <w:t>pembangunan</w:t>
      </w:r>
      <w:proofErr w:type="spellEnd"/>
      <w:r w:rsidR="00CF26A5">
        <w:rPr>
          <w:rFonts w:asciiTheme="majorHAnsi" w:hAnsiTheme="majorHAnsi" w:cs="Times New Roman"/>
          <w:color w:val="000000" w:themeColor="text1"/>
          <w:sz w:val="24"/>
          <w:szCs w:val="24"/>
          <w:lang w:val="en-US"/>
        </w:rPr>
        <w:t xml:space="preserve"> </w:t>
      </w:r>
      <w:proofErr w:type="spellStart"/>
      <w:r w:rsidR="00CF26A5">
        <w:rPr>
          <w:rFonts w:asciiTheme="majorHAnsi" w:hAnsiTheme="majorHAnsi" w:cs="Times New Roman"/>
          <w:color w:val="000000" w:themeColor="text1"/>
          <w:sz w:val="24"/>
          <w:szCs w:val="24"/>
          <w:lang w:val="en-US"/>
        </w:rPr>
        <w:t>hukum</w:t>
      </w:r>
      <w:proofErr w:type="spellEnd"/>
      <w:r w:rsidR="00CF26A5">
        <w:rPr>
          <w:rFonts w:asciiTheme="majorHAnsi" w:hAnsiTheme="majorHAnsi" w:cs="Times New Roman"/>
          <w:color w:val="000000" w:themeColor="text1"/>
          <w:sz w:val="24"/>
          <w:szCs w:val="24"/>
          <w:lang w:val="en-US"/>
        </w:rPr>
        <w:t xml:space="preserve"> </w:t>
      </w:r>
      <w:proofErr w:type="spellStart"/>
      <w:r w:rsidR="00CF26A5">
        <w:rPr>
          <w:rFonts w:asciiTheme="majorHAnsi" w:hAnsiTheme="majorHAnsi" w:cs="Times New Roman"/>
          <w:color w:val="000000" w:themeColor="text1"/>
          <w:sz w:val="24"/>
          <w:szCs w:val="24"/>
          <w:lang w:val="en-US"/>
        </w:rPr>
        <w:t>nasional</w:t>
      </w:r>
      <w:proofErr w:type="spellEnd"/>
      <w:r w:rsidR="00CF26A5">
        <w:rPr>
          <w:rFonts w:asciiTheme="majorHAnsi" w:hAnsiTheme="majorHAnsi" w:cs="Times New Roman"/>
          <w:color w:val="000000" w:themeColor="text1"/>
          <w:sz w:val="24"/>
          <w:szCs w:val="24"/>
          <w:lang w:val="en-US"/>
        </w:rPr>
        <w:t xml:space="preserve"> yang </w:t>
      </w:r>
      <w:proofErr w:type="spellStart"/>
      <w:r w:rsidR="00CF26A5">
        <w:rPr>
          <w:rFonts w:asciiTheme="majorHAnsi" w:hAnsiTheme="majorHAnsi" w:cs="Times New Roman"/>
          <w:color w:val="000000" w:themeColor="text1"/>
          <w:sz w:val="24"/>
          <w:szCs w:val="24"/>
          <w:lang w:val="en-US"/>
        </w:rPr>
        <w:t>tidak</w:t>
      </w:r>
      <w:proofErr w:type="spellEnd"/>
      <w:r w:rsidR="00CF26A5">
        <w:rPr>
          <w:rFonts w:asciiTheme="majorHAnsi" w:hAnsiTheme="majorHAnsi" w:cs="Times New Roman"/>
          <w:color w:val="000000" w:themeColor="text1"/>
          <w:sz w:val="24"/>
          <w:szCs w:val="24"/>
          <w:lang w:val="en-US"/>
        </w:rPr>
        <w:t xml:space="preserve"> </w:t>
      </w:r>
      <w:proofErr w:type="spellStart"/>
      <w:r w:rsidR="00CF26A5">
        <w:rPr>
          <w:rFonts w:asciiTheme="majorHAnsi" w:hAnsiTheme="majorHAnsi" w:cs="Times New Roman"/>
          <w:color w:val="000000" w:themeColor="text1"/>
          <w:sz w:val="24"/>
          <w:szCs w:val="24"/>
          <w:lang w:val="en-US"/>
        </w:rPr>
        <w:t>hanya</w:t>
      </w:r>
      <w:proofErr w:type="spellEnd"/>
      <w:r w:rsidR="00CF26A5">
        <w:rPr>
          <w:rFonts w:asciiTheme="majorHAnsi" w:hAnsiTheme="majorHAnsi" w:cs="Times New Roman"/>
          <w:color w:val="000000" w:themeColor="text1"/>
          <w:sz w:val="24"/>
          <w:szCs w:val="24"/>
          <w:lang w:val="en-US"/>
        </w:rPr>
        <w:t xml:space="preserve"> </w:t>
      </w:r>
      <w:proofErr w:type="spellStart"/>
      <w:r w:rsidR="00CF26A5">
        <w:rPr>
          <w:rFonts w:asciiTheme="majorHAnsi" w:hAnsiTheme="majorHAnsi" w:cs="Times New Roman"/>
          <w:color w:val="000000" w:themeColor="text1"/>
          <w:sz w:val="24"/>
          <w:szCs w:val="24"/>
          <w:lang w:val="en-US"/>
        </w:rPr>
        <w:t>mengakomodir</w:t>
      </w:r>
      <w:proofErr w:type="spellEnd"/>
      <w:r w:rsidR="00CF26A5">
        <w:rPr>
          <w:rFonts w:asciiTheme="majorHAnsi" w:hAnsiTheme="majorHAnsi" w:cs="Times New Roman"/>
          <w:color w:val="000000" w:themeColor="text1"/>
          <w:sz w:val="24"/>
          <w:szCs w:val="24"/>
          <w:lang w:val="en-US"/>
        </w:rPr>
        <w:t xml:space="preserve"> </w:t>
      </w:r>
      <w:proofErr w:type="spellStart"/>
      <w:r w:rsidR="00CF26A5">
        <w:rPr>
          <w:rFonts w:asciiTheme="majorHAnsi" w:hAnsiTheme="majorHAnsi" w:cs="Times New Roman"/>
          <w:color w:val="000000" w:themeColor="text1"/>
          <w:sz w:val="24"/>
          <w:szCs w:val="24"/>
          <w:lang w:val="en-US"/>
        </w:rPr>
        <w:t>kepentingan</w:t>
      </w:r>
      <w:proofErr w:type="spellEnd"/>
      <w:r w:rsidR="00CF26A5">
        <w:rPr>
          <w:rFonts w:asciiTheme="majorHAnsi" w:hAnsiTheme="majorHAnsi" w:cs="Times New Roman"/>
          <w:color w:val="000000" w:themeColor="text1"/>
          <w:sz w:val="24"/>
          <w:szCs w:val="24"/>
          <w:lang w:val="en-US"/>
        </w:rPr>
        <w:t xml:space="preserve"> </w:t>
      </w:r>
      <w:proofErr w:type="spellStart"/>
      <w:r w:rsidR="00CF26A5">
        <w:rPr>
          <w:rFonts w:asciiTheme="majorHAnsi" w:hAnsiTheme="majorHAnsi" w:cs="Times New Roman"/>
          <w:color w:val="000000" w:themeColor="text1"/>
          <w:sz w:val="24"/>
          <w:szCs w:val="24"/>
          <w:lang w:val="en-US"/>
        </w:rPr>
        <w:t>ideolog</w:t>
      </w:r>
      <w:r w:rsidR="004F1AA0">
        <w:rPr>
          <w:rFonts w:asciiTheme="majorHAnsi" w:hAnsiTheme="majorHAnsi" w:cs="Times New Roman"/>
          <w:color w:val="000000" w:themeColor="text1"/>
          <w:sz w:val="24"/>
          <w:szCs w:val="24"/>
          <w:lang w:val="en-US"/>
        </w:rPr>
        <w:t>i</w:t>
      </w:r>
      <w:proofErr w:type="spellEnd"/>
      <w:r w:rsidR="00CF26A5">
        <w:rPr>
          <w:rFonts w:asciiTheme="majorHAnsi" w:hAnsiTheme="majorHAnsi" w:cs="Times New Roman"/>
          <w:color w:val="000000" w:themeColor="text1"/>
          <w:sz w:val="24"/>
          <w:szCs w:val="24"/>
          <w:lang w:val="en-US"/>
        </w:rPr>
        <w:t xml:space="preserve"> dan </w:t>
      </w:r>
      <w:proofErr w:type="spellStart"/>
      <w:r w:rsidR="00CF26A5">
        <w:rPr>
          <w:rFonts w:asciiTheme="majorHAnsi" w:hAnsiTheme="majorHAnsi" w:cs="Times New Roman"/>
          <w:color w:val="000000" w:themeColor="text1"/>
          <w:sz w:val="24"/>
          <w:szCs w:val="24"/>
          <w:lang w:val="en-US"/>
        </w:rPr>
        <w:t>filosofis</w:t>
      </w:r>
      <w:proofErr w:type="spellEnd"/>
      <w:r w:rsidR="00CF26A5">
        <w:rPr>
          <w:rFonts w:asciiTheme="majorHAnsi" w:hAnsiTheme="majorHAnsi" w:cs="Times New Roman"/>
          <w:color w:val="000000" w:themeColor="text1"/>
          <w:sz w:val="24"/>
          <w:szCs w:val="24"/>
          <w:lang w:val="en-US"/>
        </w:rPr>
        <w:t xml:space="preserve"> yang </w:t>
      </w:r>
      <w:proofErr w:type="spellStart"/>
      <w:r w:rsidR="00CF26A5">
        <w:rPr>
          <w:rFonts w:asciiTheme="majorHAnsi" w:hAnsiTheme="majorHAnsi" w:cs="Times New Roman"/>
          <w:color w:val="000000" w:themeColor="text1"/>
          <w:sz w:val="24"/>
          <w:szCs w:val="24"/>
          <w:lang w:val="en-US"/>
        </w:rPr>
        <w:t>bersumber</w:t>
      </w:r>
      <w:proofErr w:type="spellEnd"/>
      <w:r w:rsidR="00CF26A5">
        <w:rPr>
          <w:rFonts w:asciiTheme="majorHAnsi" w:hAnsiTheme="majorHAnsi" w:cs="Times New Roman"/>
          <w:color w:val="000000" w:themeColor="text1"/>
          <w:sz w:val="24"/>
          <w:szCs w:val="24"/>
          <w:lang w:val="en-US"/>
        </w:rPr>
        <w:t xml:space="preserve"> pada </w:t>
      </w:r>
      <w:proofErr w:type="spellStart"/>
      <w:r w:rsidR="00CF26A5">
        <w:rPr>
          <w:rFonts w:asciiTheme="majorHAnsi" w:hAnsiTheme="majorHAnsi" w:cs="Times New Roman"/>
          <w:color w:val="000000" w:themeColor="text1"/>
          <w:sz w:val="24"/>
          <w:szCs w:val="24"/>
          <w:lang w:val="en-US"/>
        </w:rPr>
        <w:t>budaya</w:t>
      </w:r>
      <w:proofErr w:type="spellEnd"/>
      <w:r w:rsidR="00CF26A5">
        <w:rPr>
          <w:rFonts w:asciiTheme="majorHAnsi" w:hAnsiTheme="majorHAnsi" w:cs="Times New Roman"/>
          <w:color w:val="000000" w:themeColor="text1"/>
          <w:sz w:val="24"/>
          <w:szCs w:val="24"/>
          <w:lang w:val="en-US"/>
        </w:rPr>
        <w:t xml:space="preserve"> </w:t>
      </w:r>
      <w:proofErr w:type="spellStart"/>
      <w:r w:rsidR="00CF26A5">
        <w:rPr>
          <w:rFonts w:asciiTheme="majorHAnsi" w:hAnsiTheme="majorHAnsi" w:cs="Times New Roman"/>
          <w:color w:val="000000" w:themeColor="text1"/>
          <w:sz w:val="24"/>
          <w:szCs w:val="24"/>
          <w:lang w:val="en-US"/>
        </w:rPr>
        <w:lastRenderedPageBreak/>
        <w:t>asli</w:t>
      </w:r>
      <w:proofErr w:type="spellEnd"/>
      <w:r w:rsidR="00CF26A5">
        <w:rPr>
          <w:rFonts w:asciiTheme="majorHAnsi" w:hAnsiTheme="majorHAnsi" w:cs="Times New Roman"/>
          <w:color w:val="000000" w:themeColor="text1"/>
          <w:sz w:val="24"/>
          <w:szCs w:val="24"/>
          <w:lang w:val="en-US"/>
        </w:rPr>
        <w:t xml:space="preserve"> </w:t>
      </w:r>
      <w:proofErr w:type="spellStart"/>
      <w:r w:rsidR="00CF26A5">
        <w:rPr>
          <w:rFonts w:asciiTheme="majorHAnsi" w:hAnsiTheme="majorHAnsi" w:cs="Times New Roman"/>
          <w:color w:val="000000" w:themeColor="text1"/>
          <w:sz w:val="24"/>
          <w:szCs w:val="24"/>
          <w:lang w:val="en-US"/>
        </w:rPr>
        <w:t>bangsa</w:t>
      </w:r>
      <w:proofErr w:type="spellEnd"/>
      <w:r w:rsidR="00CF26A5">
        <w:rPr>
          <w:rFonts w:asciiTheme="majorHAnsi" w:hAnsiTheme="majorHAnsi" w:cs="Times New Roman"/>
          <w:color w:val="000000" w:themeColor="text1"/>
          <w:sz w:val="24"/>
          <w:szCs w:val="24"/>
          <w:lang w:val="en-US"/>
        </w:rPr>
        <w:t xml:space="preserve"> Indonesia </w:t>
      </w:r>
      <w:proofErr w:type="spellStart"/>
      <w:r w:rsidR="00CF26A5">
        <w:rPr>
          <w:rFonts w:asciiTheme="majorHAnsi" w:hAnsiTheme="majorHAnsi" w:cs="Times New Roman"/>
          <w:color w:val="000000" w:themeColor="text1"/>
          <w:sz w:val="24"/>
          <w:szCs w:val="24"/>
          <w:lang w:val="en-US"/>
        </w:rPr>
        <w:t>yaitu</w:t>
      </w:r>
      <w:proofErr w:type="spellEnd"/>
      <w:r w:rsidR="00CF26A5">
        <w:rPr>
          <w:rFonts w:asciiTheme="majorHAnsi" w:hAnsiTheme="majorHAnsi" w:cs="Times New Roman"/>
          <w:color w:val="000000" w:themeColor="text1"/>
          <w:sz w:val="24"/>
          <w:szCs w:val="24"/>
          <w:lang w:val="en-US"/>
        </w:rPr>
        <w:t xml:space="preserve"> Pancasila, </w:t>
      </w:r>
      <w:proofErr w:type="spellStart"/>
      <w:r w:rsidR="00CF26A5">
        <w:rPr>
          <w:rFonts w:asciiTheme="majorHAnsi" w:hAnsiTheme="majorHAnsi" w:cs="Times New Roman"/>
          <w:color w:val="000000" w:themeColor="text1"/>
          <w:sz w:val="24"/>
          <w:szCs w:val="24"/>
          <w:lang w:val="en-US"/>
        </w:rPr>
        <w:t>namun</w:t>
      </w:r>
      <w:proofErr w:type="spellEnd"/>
      <w:r w:rsidR="00CF26A5">
        <w:rPr>
          <w:rFonts w:asciiTheme="majorHAnsi" w:hAnsiTheme="majorHAnsi" w:cs="Times New Roman"/>
          <w:color w:val="000000" w:themeColor="text1"/>
          <w:sz w:val="24"/>
          <w:szCs w:val="24"/>
          <w:lang w:val="en-US"/>
        </w:rPr>
        <w:t xml:space="preserve"> juga </w:t>
      </w:r>
      <w:proofErr w:type="spellStart"/>
      <w:r w:rsidR="00CF26A5">
        <w:rPr>
          <w:rFonts w:asciiTheme="majorHAnsi" w:hAnsiTheme="majorHAnsi" w:cs="Times New Roman"/>
          <w:color w:val="000000" w:themeColor="text1"/>
          <w:sz w:val="24"/>
          <w:szCs w:val="24"/>
          <w:lang w:val="en-US"/>
        </w:rPr>
        <w:t>mampu</w:t>
      </w:r>
      <w:proofErr w:type="spellEnd"/>
      <w:r w:rsidR="00CF26A5">
        <w:rPr>
          <w:rFonts w:asciiTheme="majorHAnsi" w:hAnsiTheme="majorHAnsi" w:cs="Times New Roman"/>
          <w:color w:val="000000" w:themeColor="text1"/>
          <w:sz w:val="24"/>
          <w:szCs w:val="24"/>
          <w:lang w:val="en-US"/>
        </w:rPr>
        <w:t xml:space="preserve"> </w:t>
      </w:r>
      <w:proofErr w:type="spellStart"/>
      <w:r w:rsidR="00CF26A5">
        <w:rPr>
          <w:rFonts w:asciiTheme="majorHAnsi" w:hAnsiTheme="majorHAnsi" w:cs="Times New Roman"/>
          <w:color w:val="000000" w:themeColor="text1"/>
          <w:sz w:val="24"/>
          <w:szCs w:val="24"/>
          <w:lang w:val="en-US"/>
        </w:rPr>
        <w:t>mengakomodir</w:t>
      </w:r>
      <w:proofErr w:type="spellEnd"/>
      <w:r w:rsidR="00CF26A5">
        <w:rPr>
          <w:rFonts w:asciiTheme="majorHAnsi" w:hAnsiTheme="majorHAnsi" w:cs="Times New Roman"/>
          <w:color w:val="000000" w:themeColor="text1"/>
          <w:sz w:val="24"/>
          <w:szCs w:val="24"/>
          <w:lang w:val="en-US"/>
        </w:rPr>
        <w:t xml:space="preserve"> </w:t>
      </w:r>
      <w:proofErr w:type="spellStart"/>
      <w:r w:rsidR="00CF26A5">
        <w:rPr>
          <w:rFonts w:asciiTheme="majorHAnsi" w:hAnsiTheme="majorHAnsi" w:cs="Times New Roman"/>
          <w:color w:val="000000" w:themeColor="text1"/>
          <w:sz w:val="24"/>
          <w:szCs w:val="24"/>
          <w:lang w:val="en-US"/>
        </w:rPr>
        <w:t>kemajuan</w:t>
      </w:r>
      <w:proofErr w:type="spellEnd"/>
      <w:r w:rsidR="00CF26A5">
        <w:rPr>
          <w:rFonts w:asciiTheme="majorHAnsi" w:hAnsiTheme="majorHAnsi" w:cs="Times New Roman"/>
          <w:color w:val="000000" w:themeColor="text1"/>
          <w:sz w:val="24"/>
          <w:szCs w:val="24"/>
          <w:lang w:val="en-US"/>
        </w:rPr>
        <w:t xml:space="preserve"> </w:t>
      </w:r>
      <w:proofErr w:type="spellStart"/>
      <w:r w:rsidR="00CF26A5">
        <w:rPr>
          <w:rFonts w:asciiTheme="majorHAnsi" w:hAnsiTheme="majorHAnsi" w:cs="Times New Roman"/>
          <w:color w:val="000000" w:themeColor="text1"/>
          <w:sz w:val="24"/>
          <w:szCs w:val="24"/>
          <w:lang w:val="en-US"/>
        </w:rPr>
        <w:t>teknologi</w:t>
      </w:r>
      <w:proofErr w:type="spellEnd"/>
      <w:r w:rsidR="00CF26A5">
        <w:rPr>
          <w:rFonts w:asciiTheme="majorHAnsi" w:hAnsiTheme="majorHAnsi" w:cs="Times New Roman"/>
          <w:color w:val="000000" w:themeColor="text1"/>
          <w:sz w:val="24"/>
          <w:szCs w:val="24"/>
          <w:lang w:val="en-US"/>
        </w:rPr>
        <w:t xml:space="preserve"> </w:t>
      </w:r>
      <w:proofErr w:type="spellStart"/>
      <w:r w:rsidR="00CF26A5">
        <w:rPr>
          <w:rFonts w:asciiTheme="majorHAnsi" w:hAnsiTheme="majorHAnsi" w:cs="Times New Roman"/>
          <w:color w:val="000000" w:themeColor="text1"/>
          <w:sz w:val="24"/>
          <w:szCs w:val="24"/>
          <w:lang w:val="en-US"/>
        </w:rPr>
        <w:t>informasi</w:t>
      </w:r>
      <w:proofErr w:type="spellEnd"/>
      <w:r w:rsidR="00CF26A5">
        <w:rPr>
          <w:rFonts w:asciiTheme="majorHAnsi" w:hAnsiTheme="majorHAnsi" w:cs="Times New Roman"/>
          <w:color w:val="000000" w:themeColor="text1"/>
          <w:sz w:val="24"/>
          <w:szCs w:val="24"/>
          <w:lang w:val="en-US"/>
        </w:rPr>
        <w:t xml:space="preserve"> </w:t>
      </w:r>
      <w:proofErr w:type="spellStart"/>
      <w:r w:rsidR="00CF26A5">
        <w:rPr>
          <w:rFonts w:asciiTheme="majorHAnsi" w:hAnsiTheme="majorHAnsi" w:cs="Times New Roman"/>
          <w:color w:val="000000" w:themeColor="text1"/>
          <w:sz w:val="24"/>
          <w:szCs w:val="24"/>
          <w:lang w:val="en-US"/>
        </w:rPr>
        <w:t>sehingga</w:t>
      </w:r>
      <w:proofErr w:type="spellEnd"/>
      <w:r w:rsidR="00CF26A5">
        <w:rPr>
          <w:rFonts w:asciiTheme="majorHAnsi" w:hAnsiTheme="majorHAnsi" w:cs="Times New Roman"/>
          <w:color w:val="000000" w:themeColor="text1"/>
          <w:sz w:val="24"/>
          <w:szCs w:val="24"/>
          <w:lang w:val="en-US"/>
        </w:rPr>
        <w:t xml:space="preserve"> </w:t>
      </w:r>
      <w:proofErr w:type="spellStart"/>
      <w:r w:rsidR="00CF26A5">
        <w:rPr>
          <w:rFonts w:asciiTheme="majorHAnsi" w:hAnsiTheme="majorHAnsi" w:cs="Times New Roman"/>
          <w:color w:val="000000" w:themeColor="text1"/>
          <w:sz w:val="24"/>
          <w:szCs w:val="24"/>
          <w:lang w:val="en-US"/>
        </w:rPr>
        <w:t>lebih</w:t>
      </w:r>
      <w:proofErr w:type="spellEnd"/>
      <w:r w:rsidR="00CF26A5">
        <w:rPr>
          <w:rFonts w:asciiTheme="majorHAnsi" w:hAnsiTheme="majorHAnsi" w:cs="Times New Roman"/>
          <w:color w:val="000000" w:themeColor="text1"/>
          <w:sz w:val="24"/>
          <w:szCs w:val="24"/>
          <w:lang w:val="en-US"/>
        </w:rPr>
        <w:t xml:space="preserve"> </w:t>
      </w:r>
      <w:proofErr w:type="spellStart"/>
      <w:r w:rsidR="00CF26A5">
        <w:rPr>
          <w:rFonts w:asciiTheme="majorHAnsi" w:hAnsiTheme="majorHAnsi" w:cs="Times New Roman"/>
          <w:color w:val="000000" w:themeColor="text1"/>
          <w:sz w:val="24"/>
          <w:szCs w:val="24"/>
          <w:lang w:val="en-US"/>
        </w:rPr>
        <w:t>mudah</w:t>
      </w:r>
      <w:proofErr w:type="spellEnd"/>
      <w:r w:rsidR="00CF26A5">
        <w:rPr>
          <w:rFonts w:asciiTheme="majorHAnsi" w:hAnsiTheme="majorHAnsi" w:cs="Times New Roman"/>
          <w:color w:val="000000" w:themeColor="text1"/>
          <w:sz w:val="24"/>
          <w:szCs w:val="24"/>
          <w:lang w:val="en-US"/>
        </w:rPr>
        <w:t xml:space="preserve"> </w:t>
      </w:r>
      <w:proofErr w:type="spellStart"/>
      <w:r w:rsidR="00CF26A5">
        <w:rPr>
          <w:rFonts w:asciiTheme="majorHAnsi" w:hAnsiTheme="majorHAnsi" w:cs="Times New Roman"/>
          <w:color w:val="000000" w:themeColor="text1"/>
          <w:sz w:val="24"/>
          <w:szCs w:val="24"/>
          <w:lang w:val="en-US"/>
        </w:rPr>
        <w:t>beradaptasi</w:t>
      </w:r>
      <w:proofErr w:type="spellEnd"/>
      <w:r w:rsidR="00CF26A5">
        <w:rPr>
          <w:rFonts w:asciiTheme="majorHAnsi" w:hAnsiTheme="majorHAnsi" w:cs="Times New Roman"/>
          <w:color w:val="000000" w:themeColor="text1"/>
          <w:sz w:val="24"/>
          <w:szCs w:val="24"/>
          <w:lang w:val="en-US"/>
        </w:rPr>
        <w:t>.</w:t>
      </w:r>
    </w:p>
    <w:p w14:paraId="2BA93773" w14:textId="77777777" w:rsidR="00E9394B" w:rsidRPr="006931CF" w:rsidRDefault="00A40CCD" w:rsidP="006931CF">
      <w:pPr>
        <w:pStyle w:val="ListParagraph"/>
        <w:spacing w:after="0" w:line="240" w:lineRule="auto"/>
        <w:ind w:left="284" w:firstLine="567"/>
        <w:jc w:val="both"/>
        <w:rPr>
          <w:rFonts w:asciiTheme="majorHAnsi" w:hAnsiTheme="majorHAnsi" w:cs="Times New Roman"/>
          <w:sz w:val="24"/>
          <w:szCs w:val="24"/>
        </w:rPr>
      </w:pPr>
      <w:r w:rsidRPr="006931CF">
        <w:rPr>
          <w:rFonts w:asciiTheme="majorHAnsi" w:hAnsiTheme="majorHAnsi" w:cs="Times New Roman"/>
          <w:sz w:val="24"/>
          <w:szCs w:val="24"/>
        </w:rPr>
        <w:t>Implikasi hal ini adalah s</w:t>
      </w:r>
      <w:r w:rsidR="00E9394B" w:rsidRPr="006931CF">
        <w:rPr>
          <w:rFonts w:asciiTheme="majorHAnsi" w:hAnsiTheme="majorHAnsi" w:cs="Times New Roman"/>
          <w:sz w:val="24"/>
          <w:szCs w:val="24"/>
        </w:rPr>
        <w:t>emua bentuk manajemen nasional dikehendaki untuk dilandaskan pada hukum, tidak pada keputusan politik semata. Pada saat yang sama, hukum dan kekuasaan sering saling berhadap-hadapan, dan ini merupakan masalah klasik, tetapi pada saat suatu bangsa harus melakukan pembangunan, hubungan tersebut semakin menonjol, yakni pertukaran antara keduanya yang bersifat konflik semakin meningkat. Ini dapat dipahami karena pembangunan hakikatnya merupakan tindakan, dan tindakan membutuhkan ruang gerak yang besar. Dengan kata lain, pembangunan membutuhkan kebebasan yang lebih besar daripada yang diberikan oleh hukum yang bersifat mengikat (Satjipto Raharjo, 2009;8-9).</w:t>
      </w:r>
      <w:r w:rsidR="00904913" w:rsidRPr="006931CF">
        <w:rPr>
          <w:rFonts w:asciiTheme="majorHAnsi" w:hAnsiTheme="majorHAnsi" w:cs="Times New Roman"/>
          <w:sz w:val="24"/>
          <w:szCs w:val="24"/>
        </w:rPr>
        <w:t xml:space="preserve"> Oleh Mochtar Kusumaatmadja &amp; B. Arief Sidharta (2013; 35), hukum memerlukan kekuasaan bagi pelaksanaannya, sebalikn</w:t>
      </w:r>
      <w:r w:rsidR="00E3548A">
        <w:rPr>
          <w:rFonts w:asciiTheme="majorHAnsi" w:hAnsiTheme="majorHAnsi" w:cs="Times New Roman"/>
          <w:sz w:val="24"/>
          <w:szCs w:val="24"/>
        </w:rPr>
        <w:t>ya kekuasaan itu sendiri ditent</w:t>
      </w:r>
      <w:r w:rsidR="00E3548A">
        <w:rPr>
          <w:rFonts w:asciiTheme="majorHAnsi" w:hAnsiTheme="majorHAnsi" w:cs="Times New Roman"/>
          <w:sz w:val="24"/>
          <w:szCs w:val="24"/>
          <w:lang w:val="en-US"/>
        </w:rPr>
        <w:t>u</w:t>
      </w:r>
      <w:r w:rsidR="00904913" w:rsidRPr="006931CF">
        <w:rPr>
          <w:rFonts w:asciiTheme="majorHAnsi" w:hAnsiTheme="majorHAnsi" w:cs="Times New Roman"/>
          <w:sz w:val="24"/>
          <w:szCs w:val="24"/>
        </w:rPr>
        <w:t>kan batas-batasnya oleh hukum.</w:t>
      </w:r>
    </w:p>
    <w:p w14:paraId="15C0FDBD" w14:textId="77777777" w:rsidR="000C2525" w:rsidRPr="006931CF" w:rsidRDefault="000C2525" w:rsidP="006931CF">
      <w:pPr>
        <w:pStyle w:val="ListParagraph"/>
        <w:spacing w:after="0" w:line="240" w:lineRule="auto"/>
        <w:ind w:left="284" w:firstLine="567"/>
        <w:jc w:val="both"/>
        <w:rPr>
          <w:rFonts w:asciiTheme="majorHAnsi" w:hAnsiTheme="majorHAnsi" w:cs="Times New Roman"/>
          <w:sz w:val="24"/>
          <w:szCs w:val="24"/>
        </w:rPr>
      </w:pPr>
      <w:r w:rsidRPr="006931CF">
        <w:rPr>
          <w:rFonts w:asciiTheme="majorHAnsi" w:hAnsiTheme="majorHAnsi" w:cs="Times New Roman"/>
          <w:sz w:val="24"/>
          <w:szCs w:val="24"/>
        </w:rPr>
        <w:t xml:space="preserve">Di sisi lain, Pancasila sebagai ideologi negara </w:t>
      </w:r>
      <w:r w:rsidR="0084039F" w:rsidRPr="006931CF">
        <w:rPr>
          <w:rFonts w:asciiTheme="majorHAnsi" w:hAnsiTheme="majorHAnsi" w:cs="Times New Roman"/>
          <w:sz w:val="24"/>
          <w:szCs w:val="24"/>
        </w:rPr>
        <w:t xml:space="preserve">dalam konteks Indonesia </w:t>
      </w:r>
      <w:r w:rsidRPr="006931CF">
        <w:rPr>
          <w:rFonts w:asciiTheme="majorHAnsi" w:hAnsiTheme="majorHAnsi" w:cs="Times New Roman"/>
          <w:sz w:val="24"/>
          <w:szCs w:val="24"/>
        </w:rPr>
        <w:t xml:space="preserve">harus menjadi acuan utama dalam pelaksanaan pembangunan dalam rangka mewujudkan tujuan nasional. Begitupula Undang-Undang Dasar Negara Republik Indonesia Tahun 1945 (UUD NRI 1945) </w:t>
      </w:r>
      <w:r w:rsidR="00783E39" w:rsidRPr="006931CF">
        <w:rPr>
          <w:rFonts w:asciiTheme="majorHAnsi" w:hAnsiTheme="majorHAnsi" w:cs="Times New Roman"/>
          <w:sz w:val="24"/>
          <w:szCs w:val="24"/>
        </w:rPr>
        <w:t xml:space="preserve">yang </w:t>
      </w:r>
      <w:r w:rsidR="0084039F" w:rsidRPr="006931CF">
        <w:rPr>
          <w:rFonts w:asciiTheme="majorHAnsi" w:hAnsiTheme="majorHAnsi" w:cs="Times New Roman"/>
          <w:sz w:val="24"/>
          <w:szCs w:val="24"/>
        </w:rPr>
        <w:t xml:space="preserve">menjadi landasan konstitusional </w:t>
      </w:r>
      <w:r w:rsidRPr="006931CF">
        <w:rPr>
          <w:rFonts w:asciiTheme="majorHAnsi" w:hAnsiTheme="majorHAnsi" w:cs="Times New Roman"/>
          <w:sz w:val="24"/>
          <w:szCs w:val="24"/>
        </w:rPr>
        <w:t xml:space="preserve">wajib dipedomani dalam kehidupan berbangsa, bernegara dan bermasyarakat. </w:t>
      </w:r>
      <w:r w:rsidR="00783E39" w:rsidRPr="006931CF">
        <w:rPr>
          <w:rFonts w:asciiTheme="majorHAnsi" w:hAnsiTheme="majorHAnsi" w:cs="Times New Roman"/>
          <w:sz w:val="24"/>
          <w:szCs w:val="24"/>
        </w:rPr>
        <w:t>Apabila</w:t>
      </w:r>
      <w:r w:rsidRPr="006931CF">
        <w:rPr>
          <w:rFonts w:asciiTheme="majorHAnsi" w:hAnsiTheme="majorHAnsi" w:cs="Times New Roman"/>
          <w:sz w:val="24"/>
          <w:szCs w:val="24"/>
        </w:rPr>
        <w:t xml:space="preserve"> melenceng dari keduanya, maka pada dasarnya </w:t>
      </w:r>
      <w:r w:rsidR="00783E39" w:rsidRPr="006931CF">
        <w:rPr>
          <w:rFonts w:asciiTheme="majorHAnsi" w:hAnsiTheme="majorHAnsi" w:cs="Times New Roman"/>
          <w:sz w:val="24"/>
          <w:szCs w:val="24"/>
        </w:rPr>
        <w:t>arah pembangunan</w:t>
      </w:r>
      <w:r w:rsidRPr="006931CF">
        <w:rPr>
          <w:rFonts w:asciiTheme="majorHAnsi" w:hAnsiTheme="majorHAnsi" w:cs="Times New Roman"/>
          <w:sz w:val="24"/>
          <w:szCs w:val="24"/>
        </w:rPr>
        <w:t xml:space="preserve"> sudah mulai kehilangan “jiwa raga” dalam bernegara. </w:t>
      </w:r>
      <w:r w:rsidR="00783E39" w:rsidRPr="006931CF">
        <w:rPr>
          <w:rFonts w:asciiTheme="majorHAnsi" w:hAnsiTheme="majorHAnsi" w:cs="Times New Roman"/>
          <w:sz w:val="24"/>
          <w:szCs w:val="24"/>
        </w:rPr>
        <w:t>Dengan</w:t>
      </w:r>
      <w:r w:rsidR="00A40CCD" w:rsidRPr="006931CF">
        <w:rPr>
          <w:rFonts w:asciiTheme="majorHAnsi" w:hAnsiTheme="majorHAnsi" w:cs="Times New Roman"/>
          <w:sz w:val="24"/>
          <w:szCs w:val="24"/>
        </w:rPr>
        <w:t xml:space="preserve"> </w:t>
      </w:r>
      <w:r w:rsidR="00783E39" w:rsidRPr="006931CF">
        <w:rPr>
          <w:rFonts w:asciiTheme="majorHAnsi" w:hAnsiTheme="majorHAnsi" w:cs="Times New Roman"/>
          <w:sz w:val="24"/>
          <w:szCs w:val="24"/>
        </w:rPr>
        <w:t xml:space="preserve"> kata lain, </w:t>
      </w:r>
      <w:r w:rsidRPr="006931CF">
        <w:rPr>
          <w:rFonts w:asciiTheme="majorHAnsi" w:hAnsiTheme="majorHAnsi" w:cs="Times New Roman"/>
          <w:sz w:val="24"/>
          <w:szCs w:val="24"/>
        </w:rPr>
        <w:t>sudah kehilangan “ke-</w:t>
      </w:r>
      <w:r w:rsidR="00783E39" w:rsidRPr="006931CF">
        <w:rPr>
          <w:rFonts w:asciiTheme="majorHAnsi" w:hAnsiTheme="majorHAnsi" w:cs="Times New Roman"/>
          <w:sz w:val="24"/>
          <w:szCs w:val="24"/>
        </w:rPr>
        <w:t>Indonesia-an”-nya</w:t>
      </w:r>
      <w:r w:rsidRPr="006931CF">
        <w:rPr>
          <w:rFonts w:asciiTheme="majorHAnsi" w:hAnsiTheme="majorHAnsi" w:cs="Times New Roman"/>
          <w:sz w:val="24"/>
          <w:szCs w:val="24"/>
        </w:rPr>
        <w:t>.</w:t>
      </w:r>
    </w:p>
    <w:p w14:paraId="27D2EFAA" w14:textId="77777777" w:rsidR="000C2525" w:rsidRPr="006931CF" w:rsidRDefault="000C2525" w:rsidP="006931CF">
      <w:pPr>
        <w:pStyle w:val="ListParagraph"/>
        <w:spacing w:after="0" w:line="240" w:lineRule="auto"/>
        <w:ind w:left="284" w:firstLine="567"/>
        <w:jc w:val="both"/>
        <w:rPr>
          <w:rFonts w:asciiTheme="majorHAnsi" w:hAnsiTheme="majorHAnsi" w:cs="Times New Roman"/>
          <w:sz w:val="24"/>
          <w:szCs w:val="24"/>
        </w:rPr>
      </w:pPr>
      <w:r w:rsidRPr="006931CF">
        <w:rPr>
          <w:rFonts w:asciiTheme="majorHAnsi" w:hAnsiTheme="majorHAnsi" w:cs="Times New Roman"/>
          <w:sz w:val="24"/>
          <w:szCs w:val="24"/>
        </w:rPr>
        <w:t>Kirdi Dipoyudo</w:t>
      </w:r>
      <w:r w:rsidR="00993D03" w:rsidRPr="006931CF">
        <w:rPr>
          <w:rFonts w:asciiTheme="majorHAnsi" w:hAnsiTheme="majorHAnsi" w:cs="Times New Roman"/>
          <w:sz w:val="24"/>
          <w:szCs w:val="24"/>
        </w:rPr>
        <w:t xml:space="preserve"> (1996)</w:t>
      </w:r>
      <w:r w:rsidRPr="006931CF">
        <w:rPr>
          <w:rFonts w:asciiTheme="majorHAnsi" w:hAnsiTheme="majorHAnsi" w:cs="Times New Roman"/>
          <w:sz w:val="24"/>
          <w:szCs w:val="24"/>
        </w:rPr>
        <w:t xml:space="preserve"> menyatakan bahwa pembangunan sebagai pengamalan Pancasila. Secara eksplisit, pernyataan ini ingin menegaskan bahwa segala aspek pembangunan harus mengacu dan bertumpu kepada nilai-nilai yang terkandung dalam setiap sila Pancasila. Sementara itu, konstitusi sebagai sumber tertib hukum tertinggi dalam perundang-undangan Indonesia, secara lebih detail telah mengatur dengan tegas dan lugas bagaimana proses pembangunan itu harus dijalankan.</w:t>
      </w:r>
      <w:r w:rsidR="00993D03" w:rsidRPr="006931CF">
        <w:rPr>
          <w:rFonts w:asciiTheme="majorHAnsi" w:hAnsiTheme="majorHAnsi" w:cs="Times New Roman"/>
          <w:sz w:val="24"/>
          <w:szCs w:val="24"/>
        </w:rPr>
        <w:t xml:space="preserve"> Pada prinsipnya, semua </w:t>
      </w:r>
      <w:r w:rsidRPr="006931CF">
        <w:rPr>
          <w:rFonts w:asciiTheme="majorHAnsi" w:hAnsiTheme="majorHAnsi" w:cs="Times New Roman"/>
          <w:sz w:val="24"/>
          <w:szCs w:val="24"/>
        </w:rPr>
        <w:t xml:space="preserve">harus berbasis pada nilai-nilai Pancasila dan </w:t>
      </w:r>
      <w:r w:rsidR="00783E39" w:rsidRPr="006931CF">
        <w:rPr>
          <w:rFonts w:asciiTheme="majorHAnsi" w:hAnsiTheme="majorHAnsi" w:cs="Times New Roman"/>
          <w:sz w:val="24"/>
          <w:szCs w:val="24"/>
        </w:rPr>
        <w:t>UUD NRI 1945</w:t>
      </w:r>
      <w:r w:rsidRPr="006931CF">
        <w:rPr>
          <w:rFonts w:asciiTheme="majorHAnsi" w:hAnsiTheme="majorHAnsi" w:cs="Times New Roman"/>
          <w:sz w:val="24"/>
          <w:szCs w:val="24"/>
        </w:rPr>
        <w:t xml:space="preserve"> agar </w:t>
      </w:r>
      <w:r w:rsidR="00993D03" w:rsidRPr="006931CF">
        <w:rPr>
          <w:rFonts w:asciiTheme="majorHAnsi" w:hAnsiTheme="majorHAnsi" w:cs="Times New Roman"/>
          <w:sz w:val="24"/>
          <w:szCs w:val="24"/>
        </w:rPr>
        <w:t xml:space="preserve">tujuan nasional dapat tercapai. </w:t>
      </w:r>
      <w:r w:rsidRPr="006931CF">
        <w:rPr>
          <w:rFonts w:asciiTheme="majorHAnsi" w:hAnsiTheme="majorHAnsi" w:cs="Times New Roman"/>
          <w:sz w:val="24"/>
          <w:szCs w:val="24"/>
        </w:rPr>
        <w:t>Tujuan nasional sangat jelas, betapa kepentingan publik menjadi utama. Dalam</w:t>
      </w:r>
      <w:r w:rsidR="00993D03" w:rsidRPr="006931CF">
        <w:rPr>
          <w:rFonts w:asciiTheme="majorHAnsi" w:hAnsiTheme="majorHAnsi" w:cs="Times New Roman"/>
          <w:sz w:val="24"/>
          <w:szCs w:val="24"/>
        </w:rPr>
        <w:t xml:space="preserve"> pembukaan UUD NRI 1945 </w:t>
      </w:r>
      <w:r w:rsidRPr="006931CF">
        <w:rPr>
          <w:rFonts w:asciiTheme="majorHAnsi" w:hAnsiTheme="majorHAnsi" w:cs="Times New Roman"/>
          <w:sz w:val="24"/>
          <w:szCs w:val="24"/>
        </w:rPr>
        <w:t xml:space="preserve">ditegaskan </w:t>
      </w:r>
      <w:r w:rsidR="00E3548A">
        <w:rPr>
          <w:rFonts w:asciiTheme="majorHAnsi" w:hAnsiTheme="majorHAnsi" w:cs="Times New Roman"/>
          <w:i/>
          <w:sz w:val="24"/>
          <w:szCs w:val="24"/>
        </w:rPr>
        <w:t>“</w:t>
      </w:r>
      <w:r w:rsidR="00E3548A">
        <w:rPr>
          <w:rFonts w:asciiTheme="majorHAnsi" w:hAnsiTheme="majorHAnsi" w:cs="Times New Roman"/>
          <w:i/>
          <w:sz w:val="24"/>
          <w:szCs w:val="24"/>
          <w:lang w:val="en-US"/>
        </w:rPr>
        <w:t>M</w:t>
      </w:r>
      <w:r w:rsidRPr="006931CF">
        <w:rPr>
          <w:rFonts w:asciiTheme="majorHAnsi" w:hAnsiTheme="majorHAnsi" w:cs="Times New Roman"/>
          <w:i/>
          <w:sz w:val="24"/>
          <w:szCs w:val="24"/>
        </w:rPr>
        <w:t>emajukan kesejahteraan umum”</w:t>
      </w:r>
      <w:r w:rsidR="00993D03" w:rsidRPr="006931CF">
        <w:rPr>
          <w:rFonts w:asciiTheme="majorHAnsi" w:hAnsiTheme="majorHAnsi" w:cs="Times New Roman"/>
          <w:sz w:val="24"/>
          <w:szCs w:val="24"/>
        </w:rPr>
        <w:t>, dan sila ke-5</w:t>
      </w:r>
      <w:r w:rsidRPr="006931CF">
        <w:rPr>
          <w:rFonts w:asciiTheme="majorHAnsi" w:hAnsiTheme="majorHAnsi" w:cs="Times New Roman"/>
          <w:sz w:val="24"/>
          <w:szCs w:val="24"/>
        </w:rPr>
        <w:t xml:space="preserve"> Pancasila “</w:t>
      </w:r>
      <w:r w:rsidRPr="006931CF">
        <w:rPr>
          <w:rFonts w:asciiTheme="majorHAnsi" w:hAnsiTheme="majorHAnsi" w:cs="Times New Roman"/>
          <w:i/>
          <w:sz w:val="24"/>
          <w:szCs w:val="24"/>
        </w:rPr>
        <w:t>Keadilan sosial bagi seluruh rakyat Indonesia”.</w:t>
      </w:r>
    </w:p>
    <w:p w14:paraId="6241027B" w14:textId="77777777" w:rsidR="002D10CC" w:rsidRPr="006931CF" w:rsidRDefault="0069511D" w:rsidP="006931CF">
      <w:pPr>
        <w:pStyle w:val="ListParagraph"/>
        <w:spacing w:after="0" w:line="240" w:lineRule="auto"/>
        <w:ind w:left="284" w:firstLine="567"/>
        <w:jc w:val="both"/>
        <w:rPr>
          <w:rFonts w:asciiTheme="majorHAnsi" w:hAnsiTheme="majorHAnsi" w:cs="Times New Roman"/>
          <w:sz w:val="24"/>
          <w:szCs w:val="24"/>
        </w:rPr>
      </w:pPr>
      <w:r w:rsidRPr="006931CF">
        <w:rPr>
          <w:rFonts w:asciiTheme="majorHAnsi" w:hAnsiTheme="majorHAnsi" w:cs="Times New Roman"/>
          <w:sz w:val="24"/>
          <w:szCs w:val="24"/>
        </w:rPr>
        <w:t>Pada tanggal 14 Juli 2019 di Sentul Interntional Convention Center, Bogor, Jawa Barat, Presiden Joko Widodo menyampaikan 5 (lima) visi untuk Indonesia Maju, yakni pembangunan infrastruktur terus berlanjut, prioritas pembangunan sumber daya manusia (SDM) sejak dalam kandungan, permudah investasi untuk lapangan kerja, reformasi birokrasi, dan Anggaran Pendapatan dan Belanja Negara (APBN) tepat sasaran.</w:t>
      </w:r>
      <w:r w:rsidR="002D10CC" w:rsidRPr="006931CF">
        <w:rPr>
          <w:rFonts w:asciiTheme="majorHAnsi" w:hAnsiTheme="majorHAnsi" w:cs="Times New Roman"/>
          <w:sz w:val="24"/>
          <w:szCs w:val="24"/>
        </w:rPr>
        <w:t xml:space="preserve"> Sejalan dengan hal ini, d</w:t>
      </w:r>
      <w:r w:rsidR="00993D03" w:rsidRPr="006931CF">
        <w:rPr>
          <w:rFonts w:asciiTheme="majorHAnsi" w:hAnsiTheme="majorHAnsi" w:cs="Times New Roman"/>
          <w:sz w:val="24"/>
          <w:szCs w:val="24"/>
        </w:rPr>
        <w:t>i periode kedua kepemimpinannya, bersama Ma’ruf Amien, ada lima program prioritas yang dicanangkan oleh Presiden Joko Widodo seperti yang disampaikan pada pidato pelantikannya 20 Oktober 2019 lalu. Lima program prioritas itu adalah pembangunan sumber daya manusia (SDM), melanjutkan pembangun infrastruktur, deregulsi, penyederhanaan bikrokrasi, serta transformasi ekonomi.</w:t>
      </w:r>
    </w:p>
    <w:p w14:paraId="73090B96" w14:textId="77777777" w:rsidR="00993D03" w:rsidRPr="006931CF" w:rsidRDefault="002D10CC" w:rsidP="006931CF">
      <w:pPr>
        <w:pStyle w:val="ListParagraph"/>
        <w:spacing w:after="0" w:line="240" w:lineRule="auto"/>
        <w:ind w:left="284" w:firstLine="567"/>
        <w:jc w:val="both"/>
        <w:rPr>
          <w:rFonts w:asciiTheme="majorHAnsi" w:hAnsiTheme="majorHAnsi" w:cs="Times New Roman"/>
          <w:sz w:val="24"/>
          <w:szCs w:val="24"/>
        </w:rPr>
      </w:pPr>
      <w:r w:rsidRPr="006931CF">
        <w:rPr>
          <w:rFonts w:asciiTheme="majorHAnsi" w:hAnsiTheme="majorHAnsi" w:cs="Times New Roman"/>
          <w:sz w:val="24"/>
          <w:szCs w:val="24"/>
        </w:rPr>
        <w:lastRenderedPageBreak/>
        <w:t>Lebih khusus di bidang hukum, terhadap berbagai kendala regulasi bakal disederhanakan</w:t>
      </w:r>
      <w:r w:rsidR="00762A4E" w:rsidRPr="006931CF">
        <w:rPr>
          <w:rFonts w:asciiTheme="majorHAnsi" w:hAnsiTheme="majorHAnsi" w:cs="Times New Roman"/>
          <w:sz w:val="24"/>
          <w:szCs w:val="24"/>
        </w:rPr>
        <w:t>. Beberapa pihak berharap misi pemerintah di bidang hukum ini proses penegakan hukum berjalan secara bersih dan terpercaya. Selain itu, publik pun tentu berharap hal tersebut bisa direalisasikan, yakni hukum ditegakkan sesuai dengan aturan yang</w:t>
      </w:r>
      <w:r w:rsidR="00E3548A">
        <w:rPr>
          <w:rFonts w:asciiTheme="majorHAnsi" w:hAnsiTheme="majorHAnsi" w:cs="Times New Roman"/>
          <w:sz w:val="24"/>
          <w:szCs w:val="24"/>
          <w:lang w:val="en-US"/>
        </w:rPr>
        <w:t xml:space="preserve"> </w:t>
      </w:r>
      <w:r w:rsidR="00E3548A">
        <w:rPr>
          <w:rFonts w:asciiTheme="majorHAnsi" w:hAnsiTheme="majorHAnsi" w:cs="Times New Roman"/>
          <w:sz w:val="24"/>
          <w:szCs w:val="24"/>
        </w:rPr>
        <w:t>ada</w:t>
      </w:r>
      <w:r w:rsidR="00E3548A">
        <w:rPr>
          <w:rFonts w:asciiTheme="majorHAnsi" w:hAnsiTheme="majorHAnsi" w:cs="Times New Roman"/>
          <w:sz w:val="24"/>
          <w:szCs w:val="24"/>
          <w:lang w:val="en-US"/>
        </w:rPr>
        <w:t xml:space="preserve"> </w:t>
      </w:r>
      <w:r w:rsidRPr="006931CF">
        <w:rPr>
          <w:rFonts w:asciiTheme="majorHAnsi" w:hAnsiTheme="majorHAnsi" w:cs="Times New Roman"/>
          <w:sz w:val="24"/>
          <w:szCs w:val="24"/>
        </w:rPr>
        <w:t xml:space="preserve">(Hukumonline, 20 Oktober 2019). </w:t>
      </w:r>
      <w:r w:rsidR="00762A4E" w:rsidRPr="006931CF">
        <w:rPr>
          <w:rFonts w:asciiTheme="majorHAnsi" w:hAnsiTheme="majorHAnsi" w:cs="Times New Roman"/>
          <w:sz w:val="24"/>
          <w:szCs w:val="24"/>
        </w:rPr>
        <w:t>Masih d</w:t>
      </w:r>
      <w:r w:rsidR="00DF03BE" w:rsidRPr="006931CF">
        <w:rPr>
          <w:rFonts w:asciiTheme="majorHAnsi" w:hAnsiTheme="majorHAnsi" w:cs="Times New Roman"/>
          <w:sz w:val="24"/>
          <w:szCs w:val="24"/>
        </w:rPr>
        <w:t xml:space="preserve">alam hal deregulasi, pemerintah di antaranya </w:t>
      </w:r>
      <w:r w:rsidR="00783E39" w:rsidRPr="006931CF">
        <w:rPr>
          <w:rFonts w:asciiTheme="majorHAnsi" w:hAnsiTheme="majorHAnsi" w:cs="Times New Roman"/>
          <w:sz w:val="24"/>
          <w:szCs w:val="24"/>
        </w:rPr>
        <w:t xml:space="preserve">memutuskan untuk membuat sebuah undang-undang bermetodekan Omnibus Law, di antaranya adalah </w:t>
      </w:r>
      <w:proofErr w:type="spellStart"/>
      <w:r w:rsidR="00E3548A">
        <w:rPr>
          <w:rFonts w:asciiTheme="majorHAnsi" w:hAnsiTheme="majorHAnsi" w:cs="Times New Roman"/>
          <w:sz w:val="24"/>
          <w:szCs w:val="24"/>
          <w:lang w:val="en-US"/>
        </w:rPr>
        <w:t>Rancangan</w:t>
      </w:r>
      <w:proofErr w:type="spellEnd"/>
      <w:r w:rsidR="00E3548A">
        <w:rPr>
          <w:rFonts w:asciiTheme="majorHAnsi" w:hAnsiTheme="majorHAnsi" w:cs="Times New Roman"/>
          <w:sz w:val="24"/>
          <w:szCs w:val="24"/>
          <w:lang w:val="en-US"/>
        </w:rPr>
        <w:t xml:space="preserve"> </w:t>
      </w:r>
      <w:proofErr w:type="spellStart"/>
      <w:r w:rsidR="00E3548A">
        <w:rPr>
          <w:rFonts w:asciiTheme="majorHAnsi" w:hAnsiTheme="majorHAnsi" w:cs="Times New Roman"/>
          <w:sz w:val="24"/>
          <w:szCs w:val="24"/>
          <w:lang w:val="en-US"/>
        </w:rPr>
        <w:t>Undang-Undang</w:t>
      </w:r>
      <w:proofErr w:type="spellEnd"/>
      <w:r w:rsidR="00E3548A">
        <w:rPr>
          <w:rFonts w:asciiTheme="majorHAnsi" w:hAnsiTheme="majorHAnsi" w:cs="Times New Roman"/>
          <w:sz w:val="24"/>
          <w:szCs w:val="24"/>
          <w:lang w:val="en-US"/>
        </w:rPr>
        <w:t xml:space="preserve"> (</w:t>
      </w:r>
      <w:r w:rsidR="00783E39" w:rsidRPr="006931CF">
        <w:rPr>
          <w:rFonts w:asciiTheme="majorHAnsi" w:hAnsiTheme="majorHAnsi" w:cs="Times New Roman"/>
          <w:sz w:val="24"/>
          <w:szCs w:val="24"/>
        </w:rPr>
        <w:t>RUU</w:t>
      </w:r>
      <w:r w:rsidR="00E3548A">
        <w:rPr>
          <w:rFonts w:asciiTheme="majorHAnsi" w:hAnsiTheme="majorHAnsi" w:cs="Times New Roman"/>
          <w:sz w:val="24"/>
          <w:szCs w:val="24"/>
          <w:lang w:val="en-US"/>
        </w:rPr>
        <w:t>)</w:t>
      </w:r>
      <w:r w:rsidR="00783E39" w:rsidRPr="006931CF">
        <w:rPr>
          <w:rFonts w:asciiTheme="majorHAnsi" w:hAnsiTheme="majorHAnsi" w:cs="Times New Roman"/>
          <w:sz w:val="24"/>
          <w:szCs w:val="24"/>
        </w:rPr>
        <w:t xml:space="preserve"> Cipta Kerja, RUU Perpajakan, dan sejumlah RUU lain yang dikatakan sudah dipersiapkan pula oleh pemerintah.</w:t>
      </w:r>
    </w:p>
    <w:p w14:paraId="3D0E70B4" w14:textId="77777777" w:rsidR="00762A4E" w:rsidRPr="006931CF" w:rsidRDefault="00762A4E" w:rsidP="006931CF">
      <w:pPr>
        <w:pStyle w:val="ListParagraph"/>
        <w:spacing w:after="0" w:line="240" w:lineRule="auto"/>
        <w:ind w:left="284" w:firstLine="567"/>
        <w:jc w:val="both"/>
        <w:rPr>
          <w:rFonts w:asciiTheme="majorHAnsi" w:hAnsiTheme="majorHAnsi" w:cs="Times New Roman"/>
          <w:sz w:val="24"/>
          <w:szCs w:val="24"/>
        </w:rPr>
      </w:pPr>
      <w:r w:rsidRPr="006931CF">
        <w:rPr>
          <w:rFonts w:asciiTheme="majorHAnsi" w:hAnsiTheme="majorHAnsi" w:cs="Times New Roman"/>
          <w:sz w:val="24"/>
          <w:szCs w:val="24"/>
        </w:rPr>
        <w:t>Langkah pemerintah dalam memadukan beragam aturan yang sudah pernah ada sebelumnya dalam satu wadah yang sama bermetodekan Omnibus Law umpamanya, ternyata mendapat reaksi yang beragam dari publik. Beberapa pihak misalnya melihat metode itu tidak cocok diterapkan di sistem hukum Indonesia yang selama ini secara praktik mengarah pada sistem hukum Eropa Kontinental (</w:t>
      </w:r>
      <w:r w:rsidRPr="006931CF">
        <w:rPr>
          <w:rFonts w:asciiTheme="majorHAnsi" w:hAnsiTheme="majorHAnsi" w:cs="Times New Roman"/>
          <w:i/>
          <w:sz w:val="24"/>
          <w:szCs w:val="24"/>
        </w:rPr>
        <w:t>civil law system</w:t>
      </w:r>
      <w:r w:rsidRPr="006931CF">
        <w:rPr>
          <w:rFonts w:asciiTheme="majorHAnsi" w:hAnsiTheme="majorHAnsi" w:cs="Times New Roman"/>
          <w:sz w:val="24"/>
          <w:szCs w:val="24"/>
        </w:rPr>
        <w:t>). Di samping itu, lebih pada persoalan substantif, beberapa RUU Omnibus Law, ternyata berpotensi melahirkan persoalan baru, di antaranya mereduksi undang-undang yang sudah ada sebelumnya sehingga pengaturan menjadi kacau-balau, serta isinya yang dinilai hanya mengakomodasi kepentingan pihak tertentu saja. Ini hanya beberapa persoalan yang tampak oleh publik.</w:t>
      </w:r>
    </w:p>
    <w:p w14:paraId="6E0682ED" w14:textId="56282AE2" w:rsidR="0069511D" w:rsidRPr="006665C9" w:rsidRDefault="00FB68FC" w:rsidP="003C3AD0">
      <w:pPr>
        <w:pStyle w:val="ListParagraph"/>
        <w:spacing w:after="0" w:line="240" w:lineRule="auto"/>
        <w:ind w:left="284" w:firstLine="567"/>
        <w:jc w:val="both"/>
        <w:rPr>
          <w:rFonts w:asciiTheme="majorHAnsi" w:hAnsiTheme="majorHAnsi" w:cs="Times New Roman"/>
          <w:color w:val="000000" w:themeColor="text1"/>
          <w:sz w:val="24"/>
          <w:szCs w:val="24"/>
          <w:lang w:val="en-US"/>
        </w:rPr>
      </w:pPr>
      <w:r w:rsidRPr="006931CF">
        <w:rPr>
          <w:rFonts w:asciiTheme="majorHAnsi" w:hAnsiTheme="majorHAnsi" w:cs="Times New Roman"/>
          <w:sz w:val="24"/>
          <w:szCs w:val="24"/>
        </w:rPr>
        <w:t xml:space="preserve">Apa yang sudah dilakukan oleh berbagai pihak, terutama oleh pemerintah, dalam konteks reformulasi hukum harus didukung. Beragam persoalan yang kemudian muncul di </w:t>
      </w:r>
      <w:r w:rsidRPr="00035CC5">
        <w:rPr>
          <w:rFonts w:asciiTheme="majorHAnsi" w:hAnsiTheme="majorHAnsi" w:cs="Times New Roman"/>
          <w:color w:val="000000" w:themeColor="text1"/>
          <w:sz w:val="24"/>
          <w:szCs w:val="24"/>
        </w:rPr>
        <w:t>tengah-tengah upaya itu adalah momentum di mana publik harus ikut terlibat aktif memberikan sejumlah kritik konstruktif, kritik yang sifatnya me</w:t>
      </w:r>
      <w:r w:rsidR="003C3AD0" w:rsidRPr="00035CC5">
        <w:rPr>
          <w:rFonts w:asciiTheme="majorHAnsi" w:hAnsiTheme="majorHAnsi" w:cs="Times New Roman"/>
          <w:color w:val="000000" w:themeColor="text1"/>
          <w:sz w:val="24"/>
          <w:szCs w:val="24"/>
        </w:rPr>
        <w:t>mberikan masukan dan membangun.</w:t>
      </w:r>
      <w:r w:rsidR="00E3548A">
        <w:rPr>
          <w:rFonts w:asciiTheme="majorHAnsi" w:hAnsiTheme="majorHAnsi" w:cs="Times New Roman"/>
          <w:color w:val="000000" w:themeColor="text1"/>
          <w:sz w:val="24"/>
          <w:szCs w:val="24"/>
          <w:lang w:val="en-US"/>
        </w:rPr>
        <w:t xml:space="preserve"> </w:t>
      </w:r>
      <w:proofErr w:type="spellStart"/>
      <w:r w:rsidR="00E3548A">
        <w:rPr>
          <w:rFonts w:asciiTheme="majorHAnsi" w:hAnsiTheme="majorHAnsi" w:cs="Times New Roman"/>
          <w:color w:val="000000" w:themeColor="text1"/>
          <w:sz w:val="24"/>
          <w:szCs w:val="24"/>
          <w:lang w:val="en-US"/>
        </w:rPr>
        <w:t>Sebagai</w:t>
      </w:r>
      <w:proofErr w:type="spellEnd"/>
      <w:r w:rsidR="00E3548A">
        <w:rPr>
          <w:rFonts w:asciiTheme="majorHAnsi" w:hAnsiTheme="majorHAnsi" w:cs="Times New Roman"/>
          <w:color w:val="000000" w:themeColor="text1"/>
          <w:sz w:val="24"/>
          <w:szCs w:val="24"/>
          <w:lang w:val="en-US"/>
        </w:rPr>
        <w:t xml:space="preserve"> </w:t>
      </w:r>
      <w:proofErr w:type="spellStart"/>
      <w:r w:rsidR="00E3548A">
        <w:rPr>
          <w:rFonts w:asciiTheme="majorHAnsi" w:hAnsiTheme="majorHAnsi" w:cs="Times New Roman"/>
          <w:color w:val="000000" w:themeColor="text1"/>
          <w:sz w:val="24"/>
          <w:szCs w:val="24"/>
          <w:lang w:val="en-US"/>
        </w:rPr>
        <w:t>ilmu</w:t>
      </w:r>
      <w:proofErr w:type="spellEnd"/>
      <w:r w:rsidR="00E3548A">
        <w:rPr>
          <w:rFonts w:asciiTheme="majorHAnsi" w:hAnsiTheme="majorHAnsi" w:cs="Times New Roman"/>
          <w:color w:val="000000" w:themeColor="text1"/>
          <w:sz w:val="24"/>
          <w:szCs w:val="24"/>
          <w:lang w:val="en-US"/>
        </w:rPr>
        <w:t xml:space="preserve">, </w:t>
      </w:r>
      <w:proofErr w:type="spellStart"/>
      <w:r w:rsidR="00E3548A">
        <w:rPr>
          <w:rFonts w:asciiTheme="majorHAnsi" w:hAnsiTheme="majorHAnsi" w:cs="Times New Roman"/>
          <w:color w:val="000000" w:themeColor="text1"/>
          <w:sz w:val="24"/>
          <w:szCs w:val="24"/>
          <w:lang w:val="en-US"/>
        </w:rPr>
        <w:t>hukum</w:t>
      </w:r>
      <w:proofErr w:type="spellEnd"/>
      <w:r w:rsidR="00E3548A">
        <w:rPr>
          <w:rFonts w:asciiTheme="majorHAnsi" w:hAnsiTheme="majorHAnsi" w:cs="Times New Roman"/>
          <w:color w:val="000000" w:themeColor="text1"/>
          <w:sz w:val="24"/>
          <w:szCs w:val="24"/>
          <w:lang w:val="en-US"/>
        </w:rPr>
        <w:t xml:space="preserve"> </w:t>
      </w:r>
      <w:proofErr w:type="spellStart"/>
      <w:r w:rsidR="00E3548A">
        <w:rPr>
          <w:rFonts w:asciiTheme="majorHAnsi" w:hAnsiTheme="majorHAnsi" w:cs="Times New Roman"/>
          <w:color w:val="000000" w:themeColor="text1"/>
          <w:sz w:val="24"/>
          <w:szCs w:val="24"/>
          <w:lang w:val="en-US"/>
        </w:rPr>
        <w:t>bu</w:t>
      </w:r>
      <w:r w:rsidR="003C3AD0" w:rsidRPr="00035CC5">
        <w:rPr>
          <w:rFonts w:asciiTheme="majorHAnsi" w:hAnsiTheme="majorHAnsi" w:cs="Times New Roman"/>
          <w:color w:val="000000" w:themeColor="text1"/>
          <w:sz w:val="24"/>
          <w:szCs w:val="24"/>
          <w:lang w:val="en-US"/>
        </w:rPr>
        <w:t>kanlah</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bidang</w:t>
      </w:r>
      <w:proofErr w:type="spellEnd"/>
      <w:r w:rsidR="003C3AD0" w:rsidRPr="00035CC5">
        <w:rPr>
          <w:rFonts w:asciiTheme="majorHAnsi" w:hAnsiTheme="majorHAnsi" w:cs="Times New Roman"/>
          <w:color w:val="000000" w:themeColor="text1"/>
          <w:sz w:val="24"/>
          <w:szCs w:val="24"/>
          <w:lang w:val="en-US"/>
        </w:rPr>
        <w:t xml:space="preserve"> yang </w:t>
      </w:r>
      <w:proofErr w:type="spellStart"/>
      <w:r w:rsidR="003C3AD0" w:rsidRPr="00035CC5">
        <w:rPr>
          <w:rFonts w:asciiTheme="majorHAnsi" w:hAnsiTheme="majorHAnsi" w:cs="Times New Roman"/>
          <w:color w:val="000000" w:themeColor="text1"/>
          <w:sz w:val="24"/>
          <w:szCs w:val="24"/>
          <w:lang w:val="en-US"/>
        </w:rPr>
        <w:t>bisa</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berdiri</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sendiri</w:t>
      </w:r>
      <w:proofErr w:type="spellEnd"/>
      <w:r w:rsidR="003C3AD0" w:rsidRPr="00035CC5">
        <w:rPr>
          <w:rFonts w:asciiTheme="majorHAnsi" w:hAnsiTheme="majorHAnsi" w:cs="Times New Roman"/>
          <w:color w:val="000000" w:themeColor="text1"/>
          <w:sz w:val="24"/>
          <w:szCs w:val="24"/>
          <w:lang w:val="en-US"/>
        </w:rPr>
        <w:t xml:space="preserve">. Oleh </w:t>
      </w:r>
      <w:proofErr w:type="spellStart"/>
      <w:r w:rsidR="003C3AD0" w:rsidRPr="00035CC5">
        <w:rPr>
          <w:rFonts w:asciiTheme="majorHAnsi" w:hAnsiTheme="majorHAnsi" w:cs="Times New Roman"/>
          <w:color w:val="000000" w:themeColor="text1"/>
          <w:sz w:val="24"/>
          <w:szCs w:val="24"/>
          <w:lang w:val="en-US"/>
        </w:rPr>
        <w:t>karenanya</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dibutuhkan</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kontribusi</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dari</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cabang</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ilmu</w:t>
      </w:r>
      <w:proofErr w:type="spellEnd"/>
      <w:r w:rsidR="003C3AD0" w:rsidRPr="00035CC5">
        <w:rPr>
          <w:rFonts w:asciiTheme="majorHAnsi" w:hAnsiTheme="majorHAnsi" w:cs="Times New Roman"/>
          <w:color w:val="000000" w:themeColor="text1"/>
          <w:sz w:val="24"/>
          <w:szCs w:val="24"/>
          <w:lang w:val="en-US"/>
        </w:rPr>
        <w:t xml:space="preserve"> yang lain </w:t>
      </w:r>
      <w:proofErr w:type="spellStart"/>
      <w:r w:rsidR="003C3AD0" w:rsidRPr="00035CC5">
        <w:rPr>
          <w:rFonts w:asciiTheme="majorHAnsi" w:hAnsiTheme="majorHAnsi" w:cs="Times New Roman"/>
          <w:color w:val="000000" w:themeColor="text1"/>
          <w:sz w:val="24"/>
          <w:szCs w:val="24"/>
          <w:lang w:val="en-US"/>
        </w:rPr>
        <w:t>dalam</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memperbaiki</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kualitas</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hukum</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sebagai</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norma</w:t>
      </w:r>
      <w:proofErr w:type="spellEnd"/>
      <w:r w:rsidR="003C3AD0" w:rsidRPr="00035CC5">
        <w:rPr>
          <w:rFonts w:asciiTheme="majorHAnsi" w:hAnsiTheme="majorHAnsi" w:cs="Times New Roman"/>
          <w:color w:val="000000" w:themeColor="text1"/>
          <w:sz w:val="24"/>
          <w:szCs w:val="24"/>
          <w:lang w:val="en-US"/>
        </w:rPr>
        <w:t xml:space="preserve">. Hasil </w:t>
      </w:r>
      <w:proofErr w:type="spellStart"/>
      <w:r w:rsidR="003C3AD0" w:rsidRPr="00035CC5">
        <w:rPr>
          <w:rFonts w:asciiTheme="majorHAnsi" w:hAnsiTheme="majorHAnsi" w:cs="Times New Roman"/>
          <w:color w:val="000000" w:themeColor="text1"/>
          <w:sz w:val="24"/>
          <w:szCs w:val="24"/>
          <w:lang w:val="en-US"/>
        </w:rPr>
        <w:t>penelitian</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pengabdian</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kepada</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masyarakat</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serta</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hasil</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kajian</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dari</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berbagai</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bidang</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ilmu</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pengetahuan</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mutak</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diperlukan</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saat</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ini</w:t>
      </w:r>
      <w:proofErr w:type="spellEnd"/>
      <w:r w:rsidR="003C3AD0" w:rsidRPr="00035CC5">
        <w:rPr>
          <w:rFonts w:asciiTheme="majorHAnsi" w:hAnsiTheme="majorHAnsi" w:cs="Times New Roman"/>
          <w:color w:val="000000" w:themeColor="text1"/>
          <w:sz w:val="24"/>
          <w:szCs w:val="24"/>
          <w:lang w:val="en-US"/>
        </w:rPr>
        <w:t xml:space="preserve">. </w:t>
      </w:r>
      <w:proofErr w:type="spellStart"/>
      <w:r w:rsidR="003C3AD0" w:rsidRPr="00035CC5">
        <w:rPr>
          <w:rFonts w:asciiTheme="majorHAnsi" w:hAnsiTheme="majorHAnsi" w:cs="Times New Roman"/>
          <w:color w:val="000000" w:themeColor="text1"/>
          <w:sz w:val="24"/>
          <w:szCs w:val="24"/>
          <w:lang w:val="en-US"/>
        </w:rPr>
        <w:t>Sebab</w:t>
      </w:r>
      <w:proofErr w:type="spellEnd"/>
      <w:r w:rsidR="003C3AD0" w:rsidRPr="00035CC5">
        <w:rPr>
          <w:rFonts w:asciiTheme="majorHAnsi" w:hAnsiTheme="majorHAnsi" w:cs="Times New Roman"/>
          <w:color w:val="000000" w:themeColor="text1"/>
          <w:sz w:val="24"/>
          <w:szCs w:val="24"/>
          <w:lang w:val="en-US"/>
        </w:rPr>
        <w:t>, m</w:t>
      </w:r>
      <w:r w:rsidRPr="00035CC5">
        <w:rPr>
          <w:rFonts w:asciiTheme="majorHAnsi" w:hAnsiTheme="majorHAnsi" w:cs="Times New Roman"/>
          <w:color w:val="000000" w:themeColor="text1"/>
          <w:sz w:val="24"/>
          <w:szCs w:val="24"/>
        </w:rPr>
        <w:t xml:space="preserve">encari formulasi hukum </w:t>
      </w:r>
      <w:r w:rsidR="003C3AD0" w:rsidRPr="00035CC5">
        <w:rPr>
          <w:rFonts w:asciiTheme="majorHAnsi" w:hAnsiTheme="majorHAnsi" w:cs="Times New Roman"/>
          <w:color w:val="000000" w:themeColor="text1"/>
          <w:sz w:val="24"/>
          <w:szCs w:val="24"/>
          <w:lang w:val="en-US"/>
        </w:rPr>
        <w:t>y</w:t>
      </w:r>
      <w:r w:rsidRPr="00035CC5">
        <w:rPr>
          <w:rFonts w:asciiTheme="majorHAnsi" w:hAnsiTheme="majorHAnsi" w:cs="Times New Roman"/>
          <w:color w:val="000000" w:themeColor="text1"/>
          <w:sz w:val="24"/>
          <w:szCs w:val="24"/>
        </w:rPr>
        <w:t>ang ideal demi mewujudkan cita-cita nasional, bukan perkara mudah. Perlu kehati-hatian langkah, ketelitian dan kejelian sebelum akhirnya tujuan itu dapat dicapai. Pada gilirannya, rakyat sebagai episentrum tujuan adanya hukum, dapat merasakan sekaligus keadilan, manfaat, dan kepastian di bidang hukum. Oleh karenanya, penting dilaksanakan sebuah forum akademis untuk mencari formulasi yang dimaksud</w:t>
      </w:r>
      <w:r w:rsidR="00762A4E" w:rsidRPr="00035CC5">
        <w:rPr>
          <w:rFonts w:asciiTheme="majorHAnsi" w:hAnsiTheme="majorHAnsi" w:cs="Times New Roman"/>
          <w:color w:val="000000" w:themeColor="text1"/>
          <w:sz w:val="24"/>
          <w:szCs w:val="24"/>
        </w:rPr>
        <w:t>.</w:t>
      </w:r>
    </w:p>
    <w:p w14:paraId="06A8E159" w14:textId="17D9B487" w:rsidR="00BB4766" w:rsidRDefault="00BB4766" w:rsidP="003C3AD0">
      <w:pPr>
        <w:pStyle w:val="ListParagraph"/>
        <w:spacing w:after="0" w:line="240" w:lineRule="auto"/>
        <w:ind w:left="284" w:firstLine="567"/>
        <w:jc w:val="both"/>
        <w:rPr>
          <w:rFonts w:asciiTheme="majorHAnsi" w:hAnsiTheme="majorHAnsi" w:cs="Times New Roman"/>
          <w:color w:val="000000" w:themeColor="text1"/>
          <w:sz w:val="24"/>
          <w:szCs w:val="24"/>
        </w:rPr>
      </w:pPr>
    </w:p>
    <w:p w14:paraId="5EBF7DC9" w14:textId="77777777" w:rsidR="000C2525" w:rsidRPr="006931CF" w:rsidRDefault="003C2E4F" w:rsidP="006931CF">
      <w:pPr>
        <w:pStyle w:val="ListParagraph"/>
        <w:numPr>
          <w:ilvl w:val="0"/>
          <w:numId w:val="1"/>
        </w:numPr>
        <w:spacing w:after="0" w:line="240" w:lineRule="auto"/>
        <w:ind w:left="284" w:hanging="284"/>
        <w:rPr>
          <w:rFonts w:asciiTheme="majorHAnsi" w:hAnsiTheme="majorHAnsi"/>
          <w:b/>
          <w:sz w:val="24"/>
          <w:szCs w:val="24"/>
        </w:rPr>
      </w:pPr>
      <w:r w:rsidRPr="006931CF">
        <w:rPr>
          <w:rFonts w:asciiTheme="majorHAnsi" w:hAnsiTheme="majorHAnsi"/>
          <w:b/>
          <w:sz w:val="24"/>
          <w:szCs w:val="24"/>
        </w:rPr>
        <w:t>Tujuan Kegiatan</w:t>
      </w:r>
    </w:p>
    <w:p w14:paraId="734962AE" w14:textId="7C43A85E" w:rsidR="000C2525" w:rsidRPr="00035CC5" w:rsidRDefault="000C2525" w:rsidP="00035CC5">
      <w:pPr>
        <w:pStyle w:val="ListParagraph"/>
        <w:spacing w:after="0" w:line="240" w:lineRule="auto"/>
        <w:ind w:left="284" w:firstLine="567"/>
        <w:jc w:val="both"/>
        <w:rPr>
          <w:rFonts w:asciiTheme="majorHAnsi" w:hAnsiTheme="majorHAnsi" w:cs="Arial"/>
          <w:color w:val="000000" w:themeColor="text1"/>
          <w:sz w:val="24"/>
          <w:szCs w:val="24"/>
          <w:lang w:val="sv-SE"/>
        </w:rPr>
      </w:pPr>
      <w:r w:rsidRPr="00035CC5">
        <w:rPr>
          <w:rFonts w:asciiTheme="majorHAnsi" w:hAnsiTheme="majorHAnsi" w:cs="Arial"/>
          <w:color w:val="000000" w:themeColor="text1"/>
          <w:sz w:val="24"/>
          <w:szCs w:val="24"/>
          <w:lang w:val="sv-SE"/>
        </w:rPr>
        <w:t xml:space="preserve">Kegiatan ini </w:t>
      </w:r>
      <w:r w:rsidR="00035CC5" w:rsidRPr="00035CC5">
        <w:rPr>
          <w:rFonts w:asciiTheme="majorHAnsi" w:hAnsiTheme="majorHAnsi"/>
          <w:color w:val="000000" w:themeColor="text1"/>
          <w:sz w:val="24"/>
          <w:szCs w:val="24"/>
        </w:rPr>
        <w:t xml:space="preserve">bertujuan untuk </w:t>
      </w:r>
      <w:proofErr w:type="spellStart"/>
      <w:r w:rsidR="00035CC5" w:rsidRPr="00035CC5">
        <w:rPr>
          <w:rFonts w:asciiTheme="majorHAnsi" w:hAnsiTheme="majorHAnsi"/>
          <w:color w:val="000000" w:themeColor="text1"/>
          <w:sz w:val="24"/>
          <w:szCs w:val="24"/>
          <w:lang w:val="en-US"/>
        </w:rPr>
        <w:t>membahas</w:t>
      </w:r>
      <w:proofErr w:type="spellEnd"/>
      <w:r w:rsidR="00035CC5" w:rsidRPr="00035CC5">
        <w:rPr>
          <w:rFonts w:asciiTheme="majorHAnsi" w:hAnsiTheme="majorHAnsi"/>
          <w:color w:val="000000" w:themeColor="text1"/>
          <w:sz w:val="24"/>
          <w:szCs w:val="24"/>
          <w:lang w:val="en-US"/>
        </w:rPr>
        <w:t xml:space="preserve"> </w:t>
      </w:r>
      <w:proofErr w:type="spellStart"/>
      <w:r w:rsidR="00035CC5" w:rsidRPr="00035CC5">
        <w:rPr>
          <w:rFonts w:asciiTheme="majorHAnsi" w:hAnsiTheme="majorHAnsi"/>
          <w:color w:val="000000" w:themeColor="text1"/>
          <w:sz w:val="24"/>
          <w:szCs w:val="24"/>
          <w:lang w:val="en-US"/>
        </w:rPr>
        <w:t>tentang</w:t>
      </w:r>
      <w:proofErr w:type="spellEnd"/>
      <w:r w:rsidR="00035CC5" w:rsidRPr="00035CC5">
        <w:rPr>
          <w:rFonts w:asciiTheme="majorHAnsi" w:hAnsiTheme="majorHAnsi"/>
          <w:color w:val="000000" w:themeColor="text1"/>
          <w:sz w:val="24"/>
          <w:szCs w:val="24"/>
          <w:lang w:val="en-US"/>
        </w:rPr>
        <w:t xml:space="preserve"> </w:t>
      </w:r>
      <w:proofErr w:type="spellStart"/>
      <w:r w:rsidR="00BB4766" w:rsidRPr="00BB4766">
        <w:rPr>
          <w:rFonts w:asciiTheme="majorHAnsi" w:hAnsiTheme="majorHAnsi"/>
          <w:bCs/>
          <w:sz w:val="24"/>
          <w:szCs w:val="24"/>
          <w:lang w:val="en-US"/>
        </w:rPr>
        <w:t>pembangunan</w:t>
      </w:r>
      <w:proofErr w:type="spellEnd"/>
      <w:r w:rsidR="00BB4766" w:rsidRPr="00BB4766">
        <w:rPr>
          <w:rFonts w:asciiTheme="majorHAnsi" w:hAnsiTheme="majorHAnsi"/>
          <w:bCs/>
          <w:sz w:val="24"/>
          <w:szCs w:val="24"/>
          <w:lang w:val="en-US"/>
        </w:rPr>
        <w:t xml:space="preserve"> </w:t>
      </w:r>
      <w:proofErr w:type="spellStart"/>
      <w:r w:rsidR="00BB4766" w:rsidRPr="00BB4766">
        <w:rPr>
          <w:rFonts w:asciiTheme="majorHAnsi" w:hAnsiTheme="majorHAnsi"/>
          <w:bCs/>
          <w:sz w:val="24"/>
          <w:szCs w:val="24"/>
          <w:lang w:val="en-US"/>
        </w:rPr>
        <w:t>hukum</w:t>
      </w:r>
      <w:proofErr w:type="spellEnd"/>
      <w:r w:rsidR="00BB4766" w:rsidRPr="00BB4766">
        <w:rPr>
          <w:rFonts w:asciiTheme="majorHAnsi" w:hAnsiTheme="majorHAnsi"/>
          <w:bCs/>
          <w:sz w:val="24"/>
          <w:szCs w:val="24"/>
          <w:lang w:val="en-US"/>
        </w:rPr>
        <w:t xml:space="preserve"> </w:t>
      </w:r>
      <w:proofErr w:type="spellStart"/>
      <w:r w:rsidR="00BB4766" w:rsidRPr="00BB4766">
        <w:rPr>
          <w:rFonts w:asciiTheme="majorHAnsi" w:hAnsiTheme="majorHAnsi"/>
          <w:bCs/>
          <w:sz w:val="24"/>
          <w:szCs w:val="24"/>
          <w:lang w:val="en-US"/>
        </w:rPr>
        <w:t>berkeadilan</w:t>
      </w:r>
      <w:proofErr w:type="spellEnd"/>
      <w:r w:rsidR="00BB4766" w:rsidRPr="00BB4766">
        <w:rPr>
          <w:rFonts w:asciiTheme="majorHAnsi" w:hAnsiTheme="majorHAnsi"/>
          <w:bCs/>
          <w:sz w:val="24"/>
          <w:szCs w:val="24"/>
          <w:lang w:val="en-US"/>
        </w:rPr>
        <w:t xml:space="preserve"> di era 5.0 dan </w:t>
      </w:r>
      <w:proofErr w:type="spellStart"/>
      <w:r w:rsidR="00BB4766" w:rsidRPr="00BB4766">
        <w:rPr>
          <w:rFonts w:asciiTheme="majorHAnsi" w:hAnsiTheme="majorHAnsi"/>
          <w:bCs/>
          <w:sz w:val="24"/>
          <w:szCs w:val="24"/>
          <w:lang w:val="en-US"/>
        </w:rPr>
        <w:t>kebiasaan</w:t>
      </w:r>
      <w:proofErr w:type="spellEnd"/>
      <w:r w:rsidR="00BB4766" w:rsidRPr="00BB4766">
        <w:rPr>
          <w:rFonts w:asciiTheme="majorHAnsi" w:hAnsiTheme="majorHAnsi"/>
          <w:bCs/>
          <w:sz w:val="24"/>
          <w:szCs w:val="24"/>
          <w:lang w:val="en-US"/>
        </w:rPr>
        <w:t xml:space="preserve"> </w:t>
      </w:r>
      <w:proofErr w:type="spellStart"/>
      <w:r w:rsidR="00BB4766" w:rsidRPr="00BB4766">
        <w:rPr>
          <w:rFonts w:asciiTheme="majorHAnsi" w:hAnsiTheme="majorHAnsi"/>
          <w:bCs/>
          <w:sz w:val="24"/>
          <w:szCs w:val="24"/>
          <w:lang w:val="en-US"/>
        </w:rPr>
        <w:t>baru</w:t>
      </w:r>
      <w:proofErr w:type="spellEnd"/>
      <w:r w:rsidR="00BB4766" w:rsidRPr="00035CC5">
        <w:rPr>
          <w:rFonts w:asciiTheme="majorHAnsi" w:hAnsiTheme="majorHAnsi"/>
          <w:color w:val="000000" w:themeColor="text1"/>
          <w:sz w:val="24"/>
          <w:szCs w:val="24"/>
        </w:rPr>
        <w:t xml:space="preserve"> </w:t>
      </w:r>
      <w:r w:rsidR="00035CC5" w:rsidRPr="00035CC5">
        <w:rPr>
          <w:rFonts w:asciiTheme="majorHAnsi" w:hAnsiTheme="majorHAnsi"/>
          <w:color w:val="000000" w:themeColor="text1"/>
          <w:sz w:val="24"/>
          <w:szCs w:val="24"/>
        </w:rPr>
        <w:t>dalam mewujudkan pembangunan menuju Indonesia yang maj</w:t>
      </w:r>
      <w:r w:rsidR="00035CC5" w:rsidRPr="00035CC5">
        <w:rPr>
          <w:rFonts w:asciiTheme="majorHAnsi" w:hAnsiTheme="majorHAnsi"/>
          <w:color w:val="000000" w:themeColor="text1"/>
          <w:sz w:val="24"/>
          <w:szCs w:val="24"/>
          <w:lang w:val="en-US"/>
        </w:rPr>
        <w:t xml:space="preserve">u, </w:t>
      </w:r>
      <w:proofErr w:type="spellStart"/>
      <w:r w:rsidR="00035CC5" w:rsidRPr="00035CC5">
        <w:rPr>
          <w:rFonts w:asciiTheme="majorHAnsi" w:hAnsiTheme="majorHAnsi"/>
          <w:color w:val="000000" w:themeColor="text1"/>
          <w:sz w:val="24"/>
          <w:szCs w:val="24"/>
          <w:lang w:val="en-US"/>
        </w:rPr>
        <w:t>sekaligus</w:t>
      </w:r>
      <w:proofErr w:type="spellEnd"/>
      <w:r w:rsidR="00035CC5" w:rsidRPr="00035CC5">
        <w:rPr>
          <w:rFonts w:asciiTheme="majorHAnsi" w:hAnsiTheme="majorHAnsi"/>
          <w:color w:val="000000" w:themeColor="text1"/>
          <w:sz w:val="24"/>
          <w:szCs w:val="24"/>
          <w:lang w:val="en-US"/>
        </w:rPr>
        <w:t xml:space="preserve"> </w:t>
      </w:r>
      <w:r w:rsidR="00035CC5" w:rsidRPr="00035CC5">
        <w:rPr>
          <w:rFonts w:asciiTheme="majorHAnsi" w:hAnsiTheme="majorHAnsi" w:cs="Arial"/>
          <w:color w:val="000000" w:themeColor="text1"/>
          <w:sz w:val="24"/>
          <w:szCs w:val="24"/>
          <w:lang w:val="sv-SE"/>
        </w:rPr>
        <w:t>memberikan rekomendasi atas dalam proses pembangunan, termasuk pembangunan di bidang hukum</w:t>
      </w:r>
      <w:r w:rsidR="00D37BB0">
        <w:rPr>
          <w:rFonts w:asciiTheme="majorHAnsi" w:hAnsiTheme="majorHAnsi" w:cs="Arial"/>
          <w:color w:val="000000" w:themeColor="text1"/>
          <w:sz w:val="24"/>
          <w:szCs w:val="24"/>
          <w:lang w:val="sv-SE"/>
        </w:rPr>
        <w:t xml:space="preserve"> yang berkeadilan</w:t>
      </w:r>
      <w:r w:rsidR="00035CC5" w:rsidRPr="00035CC5">
        <w:rPr>
          <w:rFonts w:asciiTheme="majorHAnsi" w:hAnsiTheme="majorHAnsi" w:cs="Arial"/>
          <w:color w:val="000000" w:themeColor="text1"/>
          <w:sz w:val="24"/>
          <w:szCs w:val="24"/>
          <w:lang w:val="sv-SE"/>
        </w:rPr>
        <w:t>. Hal ini penting dilakukan di tengah-tengah upaya pemerintah melakukan proses pembangunan dengan sejumlah tantangan dan hambatan yang dihadapi. Sejumlah tantangan dan hambatan itu memerlukan suatu formulasi yang penting untuk dibahas secara bersama-sama, tidak hanya oleh para sarjana hukum tetapi juga oleh bidang-bidang ilmu yang lain supaya pembangunan yang dimaksud bisa meny</w:t>
      </w:r>
      <w:r w:rsidR="00BB4766">
        <w:rPr>
          <w:rFonts w:asciiTheme="majorHAnsi" w:hAnsiTheme="majorHAnsi" w:cs="Arial"/>
          <w:color w:val="000000" w:themeColor="text1"/>
          <w:sz w:val="24"/>
          <w:szCs w:val="24"/>
          <w:lang w:val="sv-SE"/>
        </w:rPr>
        <w:t>isir</w:t>
      </w:r>
      <w:r w:rsidR="00035CC5" w:rsidRPr="00035CC5">
        <w:rPr>
          <w:rFonts w:asciiTheme="majorHAnsi" w:hAnsiTheme="majorHAnsi" w:cs="Arial"/>
          <w:color w:val="000000" w:themeColor="text1"/>
          <w:sz w:val="24"/>
          <w:szCs w:val="24"/>
          <w:lang w:val="sv-SE"/>
        </w:rPr>
        <w:t xml:space="preserve"> seluruh </w:t>
      </w:r>
      <w:r w:rsidR="00035CC5" w:rsidRPr="00035CC5">
        <w:rPr>
          <w:rFonts w:asciiTheme="majorHAnsi" w:hAnsiTheme="majorHAnsi" w:cs="Arial"/>
          <w:color w:val="000000" w:themeColor="text1"/>
          <w:sz w:val="24"/>
          <w:szCs w:val="24"/>
          <w:lang w:val="sv-SE"/>
        </w:rPr>
        <w:lastRenderedPageBreak/>
        <w:t>aspek dan terintegrasi. Oleh karena, perlu adanya upaya pemahaman secara holistik terhadap semua pihak yang terlibat dalam proses pembangunan itu, agar tujuan menjadi negara maju dapat tercapai. Selain itu, d</w:t>
      </w:r>
      <w:r w:rsidRPr="00035CC5">
        <w:rPr>
          <w:rFonts w:asciiTheme="majorHAnsi" w:hAnsiTheme="majorHAnsi" w:cs="Arial"/>
          <w:color w:val="000000" w:themeColor="text1"/>
          <w:sz w:val="24"/>
          <w:szCs w:val="24"/>
          <w:lang w:val="sv-SE"/>
        </w:rPr>
        <w:t xml:space="preserve">iharapkan </w:t>
      </w:r>
      <w:r w:rsidR="00035CC5" w:rsidRPr="00035CC5">
        <w:rPr>
          <w:rFonts w:asciiTheme="majorHAnsi" w:hAnsiTheme="majorHAnsi" w:cs="Arial"/>
          <w:color w:val="000000" w:themeColor="text1"/>
          <w:sz w:val="24"/>
          <w:szCs w:val="24"/>
          <w:lang w:val="sv-SE"/>
        </w:rPr>
        <w:t xml:space="preserve">pula terbangunnya </w:t>
      </w:r>
      <w:r w:rsidRPr="00035CC5">
        <w:rPr>
          <w:rFonts w:asciiTheme="majorHAnsi" w:hAnsiTheme="majorHAnsi" w:cs="Arial"/>
          <w:color w:val="000000" w:themeColor="text1"/>
          <w:sz w:val="24"/>
          <w:szCs w:val="24"/>
          <w:lang w:val="sv-SE"/>
        </w:rPr>
        <w:t>sinergitas anta</w:t>
      </w:r>
      <w:r w:rsidR="00035CC5" w:rsidRPr="00035CC5">
        <w:rPr>
          <w:rFonts w:asciiTheme="majorHAnsi" w:hAnsiTheme="majorHAnsi" w:cs="Arial"/>
          <w:color w:val="000000" w:themeColor="text1"/>
          <w:sz w:val="24"/>
          <w:szCs w:val="24"/>
          <w:lang w:val="sv-SE"/>
        </w:rPr>
        <w:t>ra kampus tempat para akademisi, para pemikir, peneliti, dan pengabdi dengan semua pihak dalam mewujudkan cita-cita mulia itu.</w:t>
      </w:r>
    </w:p>
    <w:p w14:paraId="615BA52B" w14:textId="77777777" w:rsidR="000C2525" w:rsidRPr="00035CC5" w:rsidRDefault="000C2525" w:rsidP="006931CF">
      <w:pPr>
        <w:pStyle w:val="ListParagraph"/>
        <w:spacing w:after="0" w:line="240" w:lineRule="auto"/>
        <w:ind w:left="284"/>
        <w:rPr>
          <w:rFonts w:asciiTheme="majorHAnsi" w:hAnsiTheme="majorHAnsi"/>
          <w:b/>
          <w:color w:val="000000" w:themeColor="text1"/>
          <w:sz w:val="24"/>
          <w:szCs w:val="24"/>
        </w:rPr>
      </w:pPr>
    </w:p>
    <w:p w14:paraId="13DC5B7C" w14:textId="77777777" w:rsidR="0084039F" w:rsidRPr="00035CC5" w:rsidRDefault="003C2E4F" w:rsidP="006931CF">
      <w:pPr>
        <w:pStyle w:val="ListParagraph"/>
        <w:numPr>
          <w:ilvl w:val="0"/>
          <w:numId w:val="1"/>
        </w:numPr>
        <w:spacing w:after="0" w:line="240" w:lineRule="auto"/>
        <w:ind w:left="284" w:hanging="284"/>
        <w:rPr>
          <w:rFonts w:asciiTheme="majorHAnsi" w:hAnsiTheme="majorHAnsi"/>
          <w:b/>
          <w:color w:val="000000" w:themeColor="text1"/>
          <w:sz w:val="24"/>
          <w:szCs w:val="24"/>
        </w:rPr>
      </w:pPr>
      <w:r w:rsidRPr="00035CC5">
        <w:rPr>
          <w:rFonts w:asciiTheme="majorHAnsi" w:hAnsiTheme="majorHAnsi"/>
          <w:b/>
          <w:color w:val="000000" w:themeColor="text1"/>
          <w:sz w:val="24"/>
          <w:szCs w:val="24"/>
        </w:rPr>
        <w:t>Luaran Kegiatan</w:t>
      </w:r>
    </w:p>
    <w:p w14:paraId="07AE5700" w14:textId="205CE241" w:rsidR="00E33796" w:rsidRDefault="0084039F" w:rsidP="00E33796">
      <w:pPr>
        <w:pStyle w:val="ListParagraph"/>
        <w:spacing w:after="0" w:line="240" w:lineRule="auto"/>
        <w:ind w:left="284" w:firstLine="567"/>
        <w:jc w:val="both"/>
        <w:rPr>
          <w:rFonts w:asciiTheme="majorHAnsi" w:hAnsiTheme="majorHAnsi" w:cs="Arial"/>
          <w:sz w:val="24"/>
          <w:szCs w:val="24"/>
          <w:lang w:val="sv-SE"/>
        </w:rPr>
      </w:pPr>
      <w:r w:rsidRPr="00035CC5">
        <w:rPr>
          <w:rFonts w:asciiTheme="majorHAnsi" w:hAnsiTheme="majorHAnsi"/>
          <w:color w:val="000000" w:themeColor="text1"/>
          <w:sz w:val="24"/>
          <w:szCs w:val="24"/>
        </w:rPr>
        <w:t xml:space="preserve">Seminar Hukum dan </w:t>
      </w:r>
      <w:r w:rsidRPr="006931CF">
        <w:rPr>
          <w:rFonts w:asciiTheme="majorHAnsi" w:hAnsiTheme="majorHAnsi"/>
          <w:sz w:val="24"/>
          <w:szCs w:val="24"/>
        </w:rPr>
        <w:t>Publikasi Nasional (Serumpun) II</w:t>
      </w:r>
      <w:r w:rsidR="00BB4766">
        <w:rPr>
          <w:rFonts w:asciiTheme="majorHAnsi" w:hAnsiTheme="majorHAnsi"/>
          <w:sz w:val="24"/>
          <w:szCs w:val="24"/>
          <w:lang w:val="en-US"/>
        </w:rPr>
        <w:t>I</w:t>
      </w:r>
      <w:r w:rsidRPr="006931CF">
        <w:rPr>
          <w:rFonts w:asciiTheme="majorHAnsi" w:hAnsiTheme="majorHAnsi"/>
          <w:sz w:val="24"/>
          <w:szCs w:val="24"/>
        </w:rPr>
        <w:t xml:space="preserve"> 202</w:t>
      </w:r>
      <w:r w:rsidR="00BB4766">
        <w:rPr>
          <w:rFonts w:asciiTheme="majorHAnsi" w:hAnsiTheme="majorHAnsi"/>
          <w:sz w:val="24"/>
          <w:szCs w:val="24"/>
          <w:lang w:val="en-US"/>
        </w:rPr>
        <w:t>1</w:t>
      </w:r>
      <w:r w:rsidRPr="006931CF">
        <w:rPr>
          <w:rFonts w:asciiTheme="majorHAnsi" w:hAnsiTheme="majorHAnsi"/>
          <w:sz w:val="24"/>
          <w:szCs w:val="24"/>
        </w:rPr>
        <w:t xml:space="preserve"> yang diselenggarakan oleh Fakultas Hukum Universitas Bangka Belitung ini di antaranya bertujuan untuk </w:t>
      </w:r>
      <w:proofErr w:type="spellStart"/>
      <w:r w:rsidR="00035CC5">
        <w:rPr>
          <w:rFonts w:asciiTheme="majorHAnsi" w:hAnsiTheme="majorHAnsi"/>
          <w:sz w:val="24"/>
          <w:szCs w:val="24"/>
          <w:lang w:val="en-US"/>
        </w:rPr>
        <w:t>membahas</w:t>
      </w:r>
      <w:proofErr w:type="spellEnd"/>
      <w:r w:rsidR="00035CC5">
        <w:rPr>
          <w:rFonts w:asciiTheme="majorHAnsi" w:hAnsiTheme="majorHAnsi"/>
          <w:sz w:val="24"/>
          <w:szCs w:val="24"/>
          <w:lang w:val="en-US"/>
        </w:rPr>
        <w:t xml:space="preserve"> </w:t>
      </w:r>
      <w:proofErr w:type="spellStart"/>
      <w:r w:rsidR="00035CC5">
        <w:rPr>
          <w:rFonts w:asciiTheme="majorHAnsi" w:hAnsiTheme="majorHAnsi"/>
          <w:sz w:val="24"/>
          <w:szCs w:val="24"/>
          <w:lang w:val="en-US"/>
        </w:rPr>
        <w:t>tentang</w:t>
      </w:r>
      <w:proofErr w:type="spellEnd"/>
      <w:r w:rsidR="00035CC5">
        <w:rPr>
          <w:rFonts w:asciiTheme="majorHAnsi" w:hAnsiTheme="majorHAnsi"/>
          <w:sz w:val="24"/>
          <w:szCs w:val="24"/>
          <w:lang w:val="en-US"/>
        </w:rPr>
        <w:t xml:space="preserve"> </w:t>
      </w:r>
      <w:proofErr w:type="spellStart"/>
      <w:r w:rsidR="00BB4766" w:rsidRPr="00BB4766">
        <w:rPr>
          <w:rFonts w:asciiTheme="majorHAnsi" w:hAnsiTheme="majorHAnsi"/>
          <w:bCs/>
          <w:sz w:val="24"/>
          <w:szCs w:val="24"/>
          <w:lang w:val="en-US"/>
        </w:rPr>
        <w:t>pembangunan</w:t>
      </w:r>
      <w:proofErr w:type="spellEnd"/>
      <w:r w:rsidR="00BB4766" w:rsidRPr="00BB4766">
        <w:rPr>
          <w:rFonts w:asciiTheme="majorHAnsi" w:hAnsiTheme="majorHAnsi"/>
          <w:bCs/>
          <w:sz w:val="24"/>
          <w:szCs w:val="24"/>
          <w:lang w:val="en-US"/>
        </w:rPr>
        <w:t xml:space="preserve"> </w:t>
      </w:r>
      <w:proofErr w:type="spellStart"/>
      <w:r w:rsidR="00BB4766" w:rsidRPr="00BB4766">
        <w:rPr>
          <w:rFonts w:asciiTheme="majorHAnsi" w:hAnsiTheme="majorHAnsi"/>
          <w:bCs/>
          <w:sz w:val="24"/>
          <w:szCs w:val="24"/>
          <w:lang w:val="en-US"/>
        </w:rPr>
        <w:t>hukum</w:t>
      </w:r>
      <w:proofErr w:type="spellEnd"/>
      <w:r w:rsidR="00BB4766" w:rsidRPr="00BB4766">
        <w:rPr>
          <w:rFonts w:asciiTheme="majorHAnsi" w:hAnsiTheme="majorHAnsi"/>
          <w:bCs/>
          <w:sz w:val="24"/>
          <w:szCs w:val="24"/>
          <w:lang w:val="en-US"/>
        </w:rPr>
        <w:t xml:space="preserve"> </w:t>
      </w:r>
      <w:proofErr w:type="spellStart"/>
      <w:r w:rsidR="00BB4766" w:rsidRPr="00BB4766">
        <w:rPr>
          <w:rFonts w:asciiTheme="majorHAnsi" w:hAnsiTheme="majorHAnsi"/>
          <w:bCs/>
          <w:sz w:val="24"/>
          <w:szCs w:val="24"/>
          <w:lang w:val="en-US"/>
        </w:rPr>
        <w:t>berkeadilan</w:t>
      </w:r>
      <w:proofErr w:type="spellEnd"/>
      <w:r w:rsidR="00BB4766" w:rsidRPr="00BB4766">
        <w:rPr>
          <w:rFonts w:asciiTheme="majorHAnsi" w:hAnsiTheme="majorHAnsi"/>
          <w:bCs/>
          <w:sz w:val="24"/>
          <w:szCs w:val="24"/>
          <w:lang w:val="en-US"/>
        </w:rPr>
        <w:t xml:space="preserve"> di era 5.0 dan </w:t>
      </w:r>
      <w:proofErr w:type="spellStart"/>
      <w:r w:rsidR="00BB4766" w:rsidRPr="00BB4766">
        <w:rPr>
          <w:rFonts w:asciiTheme="majorHAnsi" w:hAnsiTheme="majorHAnsi"/>
          <w:bCs/>
          <w:sz w:val="24"/>
          <w:szCs w:val="24"/>
          <w:lang w:val="en-US"/>
        </w:rPr>
        <w:t>kebiasaan</w:t>
      </w:r>
      <w:proofErr w:type="spellEnd"/>
      <w:r w:rsidR="00BB4766" w:rsidRPr="00BB4766">
        <w:rPr>
          <w:rFonts w:asciiTheme="majorHAnsi" w:hAnsiTheme="majorHAnsi"/>
          <w:bCs/>
          <w:sz w:val="24"/>
          <w:szCs w:val="24"/>
          <w:lang w:val="en-US"/>
        </w:rPr>
        <w:t xml:space="preserve"> </w:t>
      </w:r>
      <w:proofErr w:type="spellStart"/>
      <w:r w:rsidR="00BB4766" w:rsidRPr="00BB4766">
        <w:rPr>
          <w:rFonts w:asciiTheme="majorHAnsi" w:hAnsiTheme="majorHAnsi"/>
          <w:bCs/>
          <w:sz w:val="24"/>
          <w:szCs w:val="24"/>
          <w:lang w:val="en-US"/>
        </w:rPr>
        <w:t>baru</w:t>
      </w:r>
      <w:proofErr w:type="spellEnd"/>
      <w:r w:rsidR="00BB4766" w:rsidRPr="00BB4766">
        <w:rPr>
          <w:rFonts w:asciiTheme="majorHAnsi" w:hAnsiTheme="majorHAnsi"/>
          <w:bCs/>
          <w:sz w:val="24"/>
          <w:szCs w:val="24"/>
        </w:rPr>
        <w:t>.</w:t>
      </w:r>
      <w:r w:rsidR="00BB4766" w:rsidRPr="006931CF">
        <w:rPr>
          <w:rFonts w:asciiTheme="majorHAnsi" w:hAnsiTheme="majorHAnsi"/>
          <w:sz w:val="24"/>
          <w:szCs w:val="24"/>
        </w:rPr>
        <w:t xml:space="preserve"> </w:t>
      </w:r>
      <w:r w:rsidRPr="006931CF">
        <w:rPr>
          <w:rFonts w:asciiTheme="majorHAnsi" w:hAnsiTheme="majorHAnsi" w:cs="Arial"/>
          <w:sz w:val="24"/>
          <w:szCs w:val="24"/>
        </w:rPr>
        <w:t>Hasilnya kemudian dituangkan dalam bentuk rekomendasi untuk</w:t>
      </w:r>
      <w:r w:rsidR="003C6505" w:rsidRPr="006931CF">
        <w:rPr>
          <w:rFonts w:asciiTheme="majorHAnsi" w:hAnsiTheme="majorHAnsi" w:cs="Arial"/>
          <w:sz w:val="24"/>
          <w:szCs w:val="24"/>
          <w:lang w:val="sv-SE"/>
        </w:rPr>
        <w:t xml:space="preserve"> kemudian disampaikan kepada </w:t>
      </w:r>
      <w:r w:rsidRPr="006931CF">
        <w:rPr>
          <w:rFonts w:asciiTheme="majorHAnsi" w:hAnsiTheme="majorHAnsi" w:cs="Arial"/>
          <w:sz w:val="24"/>
          <w:szCs w:val="24"/>
        </w:rPr>
        <w:t xml:space="preserve">seluruh </w:t>
      </w:r>
      <w:r w:rsidRPr="006931CF">
        <w:rPr>
          <w:rFonts w:asciiTheme="majorHAnsi" w:hAnsiTheme="majorHAnsi" w:cs="Arial"/>
          <w:i/>
          <w:sz w:val="24"/>
          <w:szCs w:val="24"/>
        </w:rPr>
        <w:t>stakeholders</w:t>
      </w:r>
      <w:r w:rsidRPr="006931CF">
        <w:rPr>
          <w:rFonts w:asciiTheme="majorHAnsi" w:hAnsiTheme="majorHAnsi" w:cs="Arial"/>
          <w:sz w:val="24"/>
          <w:szCs w:val="24"/>
        </w:rPr>
        <w:t xml:space="preserve">, baik </w:t>
      </w:r>
      <w:r w:rsidRPr="006931CF">
        <w:rPr>
          <w:rFonts w:asciiTheme="majorHAnsi" w:hAnsiTheme="majorHAnsi" w:cs="Arial"/>
          <w:sz w:val="24"/>
          <w:szCs w:val="24"/>
          <w:lang w:val="sv-SE"/>
        </w:rPr>
        <w:t>pemerintah</w:t>
      </w:r>
      <w:r w:rsidRPr="006931CF">
        <w:rPr>
          <w:rFonts w:asciiTheme="majorHAnsi" w:hAnsiTheme="majorHAnsi" w:cs="Arial"/>
          <w:sz w:val="24"/>
          <w:szCs w:val="24"/>
        </w:rPr>
        <w:t xml:space="preserve"> (pusat maupun daerah), legislatif sebagai </w:t>
      </w:r>
      <w:r w:rsidR="003C6505" w:rsidRPr="006931CF">
        <w:rPr>
          <w:rFonts w:asciiTheme="majorHAnsi" w:hAnsiTheme="majorHAnsi" w:cs="Arial"/>
          <w:sz w:val="24"/>
          <w:szCs w:val="24"/>
          <w:lang w:val="sv-SE"/>
        </w:rPr>
        <w:t xml:space="preserve">pembentuk undang-undang sebagai acuan dalam proses pembentukan norma baru atau proses revisi </w:t>
      </w:r>
      <w:r w:rsidRPr="006931CF">
        <w:rPr>
          <w:rFonts w:asciiTheme="majorHAnsi" w:hAnsiTheme="majorHAnsi" w:cs="Arial"/>
          <w:sz w:val="24"/>
          <w:szCs w:val="24"/>
          <w:lang w:val="sv-SE"/>
        </w:rPr>
        <w:t>aturan yang terkait dan relevan</w:t>
      </w:r>
      <w:r w:rsidRPr="006931CF">
        <w:rPr>
          <w:rFonts w:asciiTheme="majorHAnsi" w:hAnsiTheme="majorHAnsi" w:cs="Arial"/>
          <w:sz w:val="24"/>
          <w:szCs w:val="24"/>
        </w:rPr>
        <w:t>, ser</w:t>
      </w:r>
      <w:r w:rsidR="00E3548A">
        <w:rPr>
          <w:rFonts w:asciiTheme="majorHAnsi" w:hAnsiTheme="majorHAnsi" w:cs="Arial"/>
          <w:sz w:val="24"/>
          <w:szCs w:val="24"/>
        </w:rPr>
        <w:t>ta pihak-pihak yang erat kaitan</w:t>
      </w:r>
      <w:r w:rsidR="00E3548A">
        <w:rPr>
          <w:rFonts w:asciiTheme="majorHAnsi" w:hAnsiTheme="majorHAnsi" w:cs="Arial"/>
          <w:sz w:val="24"/>
          <w:szCs w:val="24"/>
          <w:lang w:val="en-US"/>
        </w:rPr>
        <w:t>n</w:t>
      </w:r>
      <w:r w:rsidRPr="006931CF">
        <w:rPr>
          <w:rFonts w:asciiTheme="majorHAnsi" w:hAnsiTheme="majorHAnsi" w:cs="Arial"/>
          <w:sz w:val="24"/>
          <w:szCs w:val="24"/>
        </w:rPr>
        <w:t xml:space="preserve">ya dengan persoalan pembaharuan hukum agar terciptanya cita hukum yang dapat mendukung proses pembangunan, terutama </w:t>
      </w:r>
      <w:r w:rsidR="00035CC5">
        <w:rPr>
          <w:rFonts w:asciiTheme="majorHAnsi" w:hAnsiTheme="majorHAnsi" w:cs="Arial"/>
          <w:sz w:val="24"/>
          <w:szCs w:val="24"/>
          <w:lang w:val="sv-SE"/>
        </w:rPr>
        <w:t xml:space="preserve">pada masa yang akan datang. Sementara itu, paper yang dikirimkan oleh peserta pada </w:t>
      </w:r>
      <w:r w:rsidR="00035CC5" w:rsidRPr="00E3548A">
        <w:rPr>
          <w:rFonts w:asciiTheme="majorHAnsi" w:hAnsiTheme="majorHAnsi" w:cs="Arial"/>
          <w:i/>
          <w:sz w:val="24"/>
          <w:szCs w:val="24"/>
          <w:lang w:val="sv-SE"/>
        </w:rPr>
        <w:t>call for paper</w:t>
      </w:r>
      <w:r w:rsidR="00035CC5">
        <w:rPr>
          <w:rFonts w:asciiTheme="majorHAnsi" w:hAnsiTheme="majorHAnsi" w:cs="Arial"/>
          <w:sz w:val="24"/>
          <w:szCs w:val="24"/>
          <w:lang w:val="sv-SE"/>
        </w:rPr>
        <w:t xml:space="preserve"> pun akan menjadi masukan secara substansi. Hasilnya akan dipublikasikan pad</w:t>
      </w:r>
      <w:r w:rsidR="00E33796">
        <w:rPr>
          <w:rFonts w:asciiTheme="majorHAnsi" w:hAnsiTheme="majorHAnsi" w:cs="Arial"/>
          <w:sz w:val="24"/>
          <w:szCs w:val="24"/>
          <w:lang w:val="sv-SE"/>
        </w:rPr>
        <w:t>a jurnal dan prosiding ber-ISBN.</w:t>
      </w:r>
    </w:p>
    <w:p w14:paraId="464C6242" w14:textId="77777777" w:rsidR="00E12324" w:rsidRPr="00E33796" w:rsidRDefault="00E12324" w:rsidP="00E33796">
      <w:pPr>
        <w:pStyle w:val="ListParagraph"/>
        <w:spacing w:after="0" w:line="240" w:lineRule="auto"/>
        <w:ind w:left="284" w:firstLine="567"/>
        <w:jc w:val="both"/>
        <w:rPr>
          <w:rFonts w:asciiTheme="majorHAnsi" w:hAnsiTheme="majorHAnsi" w:cs="Arial"/>
          <w:sz w:val="24"/>
          <w:szCs w:val="24"/>
          <w:lang w:val="sv-SE"/>
        </w:rPr>
      </w:pPr>
    </w:p>
    <w:p w14:paraId="7B624DD9" w14:textId="77777777" w:rsidR="003C2E4F" w:rsidRPr="006931CF" w:rsidRDefault="003C2E4F" w:rsidP="006931CF">
      <w:pPr>
        <w:pStyle w:val="ListParagraph"/>
        <w:numPr>
          <w:ilvl w:val="0"/>
          <w:numId w:val="1"/>
        </w:numPr>
        <w:spacing w:after="0" w:line="240" w:lineRule="auto"/>
        <w:ind w:left="284" w:hanging="284"/>
        <w:rPr>
          <w:rFonts w:asciiTheme="majorHAnsi" w:hAnsiTheme="majorHAnsi"/>
          <w:b/>
          <w:sz w:val="24"/>
          <w:szCs w:val="24"/>
        </w:rPr>
      </w:pPr>
      <w:r w:rsidRPr="006931CF">
        <w:rPr>
          <w:rFonts w:asciiTheme="majorHAnsi" w:hAnsiTheme="majorHAnsi"/>
          <w:b/>
          <w:sz w:val="24"/>
          <w:szCs w:val="24"/>
        </w:rPr>
        <w:t>Bentuk Kegiatan</w:t>
      </w:r>
    </w:p>
    <w:p w14:paraId="05516FCD" w14:textId="77777777" w:rsidR="0084039F" w:rsidRPr="006931CF" w:rsidRDefault="003C2E4F" w:rsidP="006931CF">
      <w:pPr>
        <w:pStyle w:val="ListParagraph"/>
        <w:numPr>
          <w:ilvl w:val="0"/>
          <w:numId w:val="2"/>
        </w:numPr>
        <w:spacing w:after="0" w:line="240" w:lineRule="auto"/>
        <w:ind w:left="567" w:hanging="284"/>
        <w:rPr>
          <w:rFonts w:asciiTheme="majorHAnsi" w:hAnsiTheme="majorHAnsi"/>
          <w:b/>
          <w:sz w:val="24"/>
          <w:szCs w:val="24"/>
        </w:rPr>
      </w:pPr>
      <w:r w:rsidRPr="006931CF">
        <w:rPr>
          <w:rFonts w:asciiTheme="majorHAnsi" w:hAnsiTheme="majorHAnsi"/>
          <w:b/>
          <w:sz w:val="24"/>
          <w:szCs w:val="24"/>
        </w:rPr>
        <w:t>Seminar</w:t>
      </w:r>
      <w:r w:rsidR="0084039F" w:rsidRPr="006931CF">
        <w:rPr>
          <w:rFonts w:asciiTheme="majorHAnsi" w:hAnsiTheme="majorHAnsi"/>
          <w:b/>
          <w:sz w:val="24"/>
          <w:szCs w:val="24"/>
        </w:rPr>
        <w:t xml:space="preserve"> Nasional</w:t>
      </w:r>
    </w:p>
    <w:p w14:paraId="203AC997" w14:textId="017E3654" w:rsidR="003C6505" w:rsidRPr="006931CF" w:rsidRDefault="003C6505" w:rsidP="006931CF">
      <w:pPr>
        <w:pStyle w:val="ListParagraph"/>
        <w:spacing w:after="0" w:line="240" w:lineRule="auto"/>
        <w:ind w:left="567" w:firstLine="567"/>
        <w:jc w:val="both"/>
        <w:rPr>
          <w:rFonts w:asciiTheme="majorHAnsi" w:hAnsiTheme="majorHAnsi" w:cs="Arial"/>
          <w:sz w:val="24"/>
          <w:szCs w:val="24"/>
        </w:rPr>
      </w:pPr>
      <w:r w:rsidRPr="006931CF">
        <w:rPr>
          <w:rFonts w:asciiTheme="majorHAnsi" w:hAnsiTheme="majorHAnsi" w:cs="Arial"/>
          <w:sz w:val="24"/>
          <w:szCs w:val="24"/>
          <w:lang w:val="sv-SE"/>
        </w:rPr>
        <w:t xml:space="preserve">Seminar Nasional yang merupakan forum akademik </w:t>
      </w:r>
      <w:r w:rsidR="007C11BE" w:rsidRPr="006931CF">
        <w:rPr>
          <w:rFonts w:asciiTheme="majorHAnsi" w:hAnsiTheme="majorHAnsi"/>
          <w:sz w:val="24"/>
          <w:szCs w:val="24"/>
        </w:rPr>
        <w:t>pemerintah, pimpinan atau perwakilan perguruan tinggi, penegak hukum, kelompok masyarakat sipil (LSM/NGO), akademisi, peneliti, pemikir, dan lain sebagainya yang relevan dengan tema</w:t>
      </w:r>
      <w:r w:rsidR="007C11BE" w:rsidRPr="006931CF">
        <w:rPr>
          <w:rFonts w:asciiTheme="majorHAnsi" w:hAnsiTheme="majorHAnsi" w:cs="Arial"/>
          <w:sz w:val="24"/>
          <w:szCs w:val="24"/>
        </w:rPr>
        <w:t>, yakni “</w:t>
      </w:r>
      <w:r w:rsidR="00BB4766" w:rsidRPr="00BB4766">
        <w:rPr>
          <w:rFonts w:asciiTheme="majorHAnsi" w:hAnsiTheme="majorHAnsi"/>
          <w:bCs/>
          <w:sz w:val="24"/>
          <w:szCs w:val="24"/>
          <w:lang w:val="en-US"/>
        </w:rPr>
        <w:t xml:space="preserve">Pembangunan Hukum </w:t>
      </w:r>
      <w:proofErr w:type="spellStart"/>
      <w:r w:rsidR="00BB4766" w:rsidRPr="00BB4766">
        <w:rPr>
          <w:rFonts w:asciiTheme="majorHAnsi" w:hAnsiTheme="majorHAnsi"/>
          <w:bCs/>
          <w:sz w:val="24"/>
          <w:szCs w:val="24"/>
          <w:lang w:val="en-US"/>
        </w:rPr>
        <w:t>Berkeadilan</w:t>
      </w:r>
      <w:proofErr w:type="spellEnd"/>
      <w:r w:rsidR="00BB4766" w:rsidRPr="00BB4766">
        <w:rPr>
          <w:rFonts w:asciiTheme="majorHAnsi" w:hAnsiTheme="majorHAnsi"/>
          <w:bCs/>
          <w:sz w:val="24"/>
          <w:szCs w:val="24"/>
          <w:lang w:val="en-US"/>
        </w:rPr>
        <w:t xml:space="preserve"> Di Era 5.0 Dan </w:t>
      </w:r>
      <w:proofErr w:type="spellStart"/>
      <w:r w:rsidR="00BB4766" w:rsidRPr="00BB4766">
        <w:rPr>
          <w:rFonts w:asciiTheme="majorHAnsi" w:hAnsiTheme="majorHAnsi"/>
          <w:bCs/>
          <w:sz w:val="24"/>
          <w:szCs w:val="24"/>
          <w:lang w:val="en-US"/>
        </w:rPr>
        <w:t>Kebiasaan</w:t>
      </w:r>
      <w:proofErr w:type="spellEnd"/>
      <w:r w:rsidR="00BB4766" w:rsidRPr="00BB4766">
        <w:rPr>
          <w:rFonts w:asciiTheme="majorHAnsi" w:hAnsiTheme="majorHAnsi"/>
          <w:bCs/>
          <w:sz w:val="24"/>
          <w:szCs w:val="24"/>
          <w:lang w:val="en-US"/>
        </w:rPr>
        <w:t xml:space="preserve"> </w:t>
      </w:r>
      <w:proofErr w:type="spellStart"/>
      <w:r w:rsidR="00BB4766" w:rsidRPr="00BB4766">
        <w:rPr>
          <w:rFonts w:asciiTheme="majorHAnsi" w:hAnsiTheme="majorHAnsi"/>
          <w:bCs/>
          <w:sz w:val="24"/>
          <w:szCs w:val="24"/>
          <w:lang w:val="en-US"/>
        </w:rPr>
        <w:t>Bar</w:t>
      </w:r>
      <w:r w:rsidR="00BB4766">
        <w:rPr>
          <w:rFonts w:asciiTheme="majorHAnsi" w:hAnsiTheme="majorHAnsi"/>
          <w:bCs/>
          <w:sz w:val="24"/>
          <w:szCs w:val="24"/>
          <w:lang w:val="en-US"/>
        </w:rPr>
        <w:t>u</w:t>
      </w:r>
      <w:proofErr w:type="spellEnd"/>
      <w:r w:rsidR="00772C5E" w:rsidRPr="006931CF">
        <w:rPr>
          <w:rFonts w:asciiTheme="majorHAnsi" w:hAnsiTheme="majorHAnsi" w:cs="Arial"/>
          <w:sz w:val="24"/>
          <w:szCs w:val="24"/>
        </w:rPr>
        <w:t xml:space="preserve">.” </w:t>
      </w:r>
      <w:r w:rsidRPr="006931CF">
        <w:rPr>
          <w:rFonts w:asciiTheme="majorHAnsi" w:hAnsiTheme="majorHAnsi" w:cs="Arial"/>
          <w:sz w:val="24"/>
          <w:szCs w:val="24"/>
          <w:lang w:val="sv-SE"/>
        </w:rPr>
        <w:t>Seminar dirancang sebagai forum menyampaikan pendapat dan gagasan serta membahas pendapa</w:t>
      </w:r>
      <w:r w:rsidR="00772C5E" w:rsidRPr="006931CF">
        <w:rPr>
          <w:rFonts w:asciiTheme="majorHAnsi" w:hAnsiTheme="majorHAnsi" w:cs="Arial"/>
          <w:sz w:val="24"/>
          <w:szCs w:val="24"/>
        </w:rPr>
        <w:t>t</w:t>
      </w:r>
      <w:r w:rsidRPr="006931CF">
        <w:rPr>
          <w:rFonts w:asciiTheme="majorHAnsi" w:hAnsiTheme="majorHAnsi" w:cs="Arial"/>
          <w:sz w:val="24"/>
          <w:szCs w:val="24"/>
          <w:lang w:val="sv-SE"/>
        </w:rPr>
        <w:t xml:space="preserve"> dan gagasan tersebut secara terbuka. Forum </w:t>
      </w:r>
      <w:r w:rsidR="00772C5E" w:rsidRPr="006931CF">
        <w:rPr>
          <w:rFonts w:asciiTheme="majorHAnsi" w:hAnsiTheme="majorHAnsi" w:cs="Arial"/>
          <w:sz w:val="24"/>
          <w:szCs w:val="24"/>
        </w:rPr>
        <w:t>ini</w:t>
      </w:r>
      <w:r w:rsidRPr="006931CF">
        <w:rPr>
          <w:rFonts w:asciiTheme="majorHAnsi" w:hAnsiTheme="majorHAnsi" w:cs="Arial"/>
          <w:sz w:val="24"/>
          <w:szCs w:val="24"/>
          <w:lang w:val="sv-SE"/>
        </w:rPr>
        <w:t xml:space="preserve"> akan dihadiri pihak yang berkompentensi dan </w:t>
      </w:r>
      <w:r w:rsidR="00772C5E" w:rsidRPr="006931CF">
        <w:rPr>
          <w:rFonts w:asciiTheme="majorHAnsi" w:hAnsiTheme="majorHAnsi" w:cs="Arial"/>
          <w:sz w:val="24"/>
          <w:szCs w:val="24"/>
        </w:rPr>
        <w:t>ahli di bidangnya.</w:t>
      </w:r>
    </w:p>
    <w:p w14:paraId="0A546F97" w14:textId="77777777" w:rsidR="003C6505" w:rsidRPr="006931CF" w:rsidRDefault="003C6505" w:rsidP="006931CF">
      <w:pPr>
        <w:pStyle w:val="ListParagraph"/>
        <w:spacing w:after="0" w:line="240" w:lineRule="auto"/>
        <w:ind w:left="567"/>
        <w:rPr>
          <w:rFonts w:asciiTheme="majorHAnsi" w:hAnsiTheme="majorHAnsi"/>
          <w:b/>
          <w:sz w:val="24"/>
          <w:szCs w:val="24"/>
        </w:rPr>
      </w:pPr>
    </w:p>
    <w:p w14:paraId="64499D24" w14:textId="77777777" w:rsidR="0084039F" w:rsidRPr="006931CF" w:rsidRDefault="007C11BE" w:rsidP="006931CF">
      <w:pPr>
        <w:pStyle w:val="ListParagraph"/>
        <w:numPr>
          <w:ilvl w:val="0"/>
          <w:numId w:val="2"/>
        </w:numPr>
        <w:spacing w:after="0" w:line="240" w:lineRule="auto"/>
        <w:ind w:left="567" w:hanging="284"/>
        <w:rPr>
          <w:rFonts w:asciiTheme="majorHAnsi" w:hAnsiTheme="majorHAnsi"/>
          <w:b/>
          <w:sz w:val="24"/>
          <w:szCs w:val="24"/>
        </w:rPr>
      </w:pPr>
      <w:r w:rsidRPr="00E3548A">
        <w:rPr>
          <w:rFonts w:asciiTheme="majorHAnsi" w:hAnsiTheme="majorHAnsi"/>
          <w:b/>
          <w:i/>
          <w:sz w:val="24"/>
          <w:szCs w:val="24"/>
        </w:rPr>
        <w:t xml:space="preserve">Call for Paper </w:t>
      </w:r>
      <w:r w:rsidRPr="00E3548A">
        <w:rPr>
          <w:rFonts w:asciiTheme="majorHAnsi" w:hAnsiTheme="majorHAnsi"/>
          <w:b/>
          <w:sz w:val="24"/>
          <w:szCs w:val="24"/>
        </w:rPr>
        <w:t>dan</w:t>
      </w:r>
      <w:r w:rsidRPr="00E3548A">
        <w:rPr>
          <w:rFonts w:asciiTheme="majorHAnsi" w:hAnsiTheme="majorHAnsi"/>
          <w:b/>
          <w:i/>
          <w:sz w:val="24"/>
          <w:szCs w:val="24"/>
        </w:rPr>
        <w:t xml:space="preserve"> </w:t>
      </w:r>
      <w:r w:rsidR="003C2E4F" w:rsidRPr="00E3548A">
        <w:rPr>
          <w:rFonts w:asciiTheme="majorHAnsi" w:hAnsiTheme="majorHAnsi"/>
          <w:b/>
          <w:i/>
          <w:sz w:val="24"/>
          <w:szCs w:val="24"/>
        </w:rPr>
        <w:t>Paralel Grup Discussion</w:t>
      </w:r>
      <w:r w:rsidRPr="006931CF">
        <w:rPr>
          <w:rFonts w:asciiTheme="majorHAnsi" w:hAnsiTheme="majorHAnsi"/>
          <w:b/>
          <w:sz w:val="24"/>
          <w:szCs w:val="24"/>
        </w:rPr>
        <w:t xml:space="preserve"> (PGD)</w:t>
      </w:r>
    </w:p>
    <w:p w14:paraId="771E4B23" w14:textId="77777777" w:rsidR="003C6505" w:rsidRPr="006931CF" w:rsidRDefault="007C11BE" w:rsidP="006931CF">
      <w:pPr>
        <w:pStyle w:val="ListParagraph"/>
        <w:spacing w:after="0" w:line="240" w:lineRule="auto"/>
        <w:ind w:left="567" w:firstLine="567"/>
        <w:jc w:val="both"/>
        <w:rPr>
          <w:rFonts w:asciiTheme="majorHAnsi" w:hAnsiTheme="majorHAnsi"/>
          <w:b/>
          <w:sz w:val="24"/>
          <w:szCs w:val="24"/>
        </w:rPr>
      </w:pPr>
      <w:r w:rsidRPr="006931CF">
        <w:rPr>
          <w:rFonts w:asciiTheme="majorHAnsi" w:hAnsiTheme="majorHAnsi" w:cs="Arial"/>
          <w:sz w:val="24"/>
          <w:szCs w:val="24"/>
        </w:rPr>
        <w:t>Pelaksanaan</w:t>
      </w:r>
      <w:r w:rsidR="003C6505" w:rsidRPr="006931CF">
        <w:rPr>
          <w:rFonts w:asciiTheme="majorHAnsi" w:hAnsiTheme="majorHAnsi" w:cs="Arial"/>
          <w:sz w:val="24"/>
          <w:szCs w:val="24"/>
          <w:lang w:val="sv-SE"/>
        </w:rPr>
        <w:t xml:space="preserve"> </w:t>
      </w:r>
      <w:r w:rsidRPr="006931CF">
        <w:rPr>
          <w:rFonts w:asciiTheme="majorHAnsi" w:hAnsiTheme="majorHAnsi" w:cs="Arial"/>
          <w:i/>
          <w:sz w:val="24"/>
          <w:szCs w:val="24"/>
        </w:rPr>
        <w:t>c</w:t>
      </w:r>
      <w:r w:rsidRPr="006931CF">
        <w:rPr>
          <w:rFonts w:asciiTheme="majorHAnsi" w:hAnsiTheme="majorHAnsi" w:cs="Arial"/>
          <w:i/>
          <w:sz w:val="24"/>
          <w:szCs w:val="24"/>
          <w:lang w:val="sv-SE"/>
        </w:rPr>
        <w:t xml:space="preserve">all for </w:t>
      </w:r>
      <w:r w:rsidRPr="006931CF">
        <w:rPr>
          <w:rFonts w:asciiTheme="majorHAnsi" w:hAnsiTheme="majorHAnsi" w:cs="Arial"/>
          <w:i/>
          <w:sz w:val="24"/>
          <w:szCs w:val="24"/>
        </w:rPr>
        <w:t>p</w:t>
      </w:r>
      <w:r w:rsidR="003C6505" w:rsidRPr="006931CF">
        <w:rPr>
          <w:rFonts w:asciiTheme="majorHAnsi" w:hAnsiTheme="majorHAnsi" w:cs="Arial"/>
          <w:i/>
          <w:sz w:val="24"/>
          <w:szCs w:val="24"/>
          <w:lang w:val="sv-SE"/>
        </w:rPr>
        <w:t xml:space="preserve">aper </w:t>
      </w:r>
      <w:r w:rsidR="003C6505" w:rsidRPr="006931CF">
        <w:rPr>
          <w:rFonts w:asciiTheme="majorHAnsi" w:hAnsiTheme="majorHAnsi" w:cs="Arial"/>
          <w:sz w:val="24"/>
          <w:szCs w:val="24"/>
          <w:lang w:val="sv-SE"/>
        </w:rPr>
        <w:t xml:space="preserve">akan dikelompok dalam beberapa </w:t>
      </w:r>
      <w:r w:rsidR="003C6505" w:rsidRPr="006931CF">
        <w:rPr>
          <w:rFonts w:asciiTheme="majorHAnsi" w:hAnsiTheme="majorHAnsi" w:cs="Arial"/>
          <w:i/>
          <w:sz w:val="24"/>
          <w:szCs w:val="24"/>
          <w:lang w:val="sv-SE"/>
        </w:rPr>
        <w:t xml:space="preserve">chamber, </w:t>
      </w:r>
      <w:r w:rsidR="003C6505" w:rsidRPr="006931CF">
        <w:rPr>
          <w:rFonts w:asciiTheme="majorHAnsi" w:hAnsiTheme="majorHAnsi" w:cs="Arial"/>
          <w:sz w:val="24"/>
          <w:szCs w:val="24"/>
          <w:lang w:val="sv-SE"/>
        </w:rPr>
        <w:t xml:space="preserve">dalam kelompok akan dirancang peserta penulis yang disesuaikan judul tulisan agar para penulis dapat fokus memberikan masukan kepada penulis yang memaparkan hasil </w:t>
      </w:r>
      <w:r w:rsidRPr="006931CF">
        <w:rPr>
          <w:rFonts w:asciiTheme="majorHAnsi" w:hAnsiTheme="majorHAnsi" w:cs="Arial"/>
          <w:sz w:val="24"/>
          <w:szCs w:val="24"/>
        </w:rPr>
        <w:t xml:space="preserve">penelitian, pengabdian kepada masyarakat, dan hasil </w:t>
      </w:r>
      <w:r w:rsidR="003C6505" w:rsidRPr="006931CF">
        <w:rPr>
          <w:rFonts w:asciiTheme="majorHAnsi" w:hAnsiTheme="majorHAnsi" w:cs="Arial"/>
          <w:sz w:val="24"/>
          <w:szCs w:val="24"/>
          <w:lang w:val="sv-SE"/>
        </w:rPr>
        <w:t xml:space="preserve">kajiannya untuk pendalaman dan perbaikan kajian. Penulis yang memaparkan diberikan waktu </w:t>
      </w:r>
      <w:r w:rsidR="00E3548A">
        <w:rPr>
          <w:rFonts w:asciiTheme="majorHAnsi" w:hAnsiTheme="majorHAnsi" w:cs="Arial"/>
          <w:sz w:val="24"/>
          <w:szCs w:val="24"/>
          <w:lang w:val="sv-SE"/>
        </w:rPr>
        <w:t xml:space="preserve">yang sudah ditentukan </w:t>
      </w:r>
      <w:r w:rsidR="003C6505" w:rsidRPr="006931CF">
        <w:rPr>
          <w:rFonts w:asciiTheme="majorHAnsi" w:hAnsiTheme="majorHAnsi" w:cs="Arial"/>
          <w:sz w:val="24"/>
          <w:szCs w:val="24"/>
          <w:lang w:val="sv-SE"/>
        </w:rPr>
        <w:t>untuk dapat menjelaskan secara efektif dan jelas kepada penulis lain yang mendengarkan hasil kajian. Pemaparan dilaksanakan dengan dimoderatori yang telah ditujuk oleh kepaniti</w:t>
      </w:r>
      <w:r w:rsidR="00E3548A">
        <w:rPr>
          <w:rFonts w:asciiTheme="majorHAnsi" w:hAnsiTheme="majorHAnsi" w:cs="Arial"/>
          <w:sz w:val="24"/>
          <w:szCs w:val="24"/>
          <w:lang w:val="sv-SE"/>
        </w:rPr>
        <w:t>a</w:t>
      </w:r>
      <w:r w:rsidR="003C6505" w:rsidRPr="006931CF">
        <w:rPr>
          <w:rFonts w:asciiTheme="majorHAnsi" w:hAnsiTheme="majorHAnsi" w:cs="Arial"/>
          <w:sz w:val="24"/>
          <w:szCs w:val="24"/>
          <w:lang w:val="sv-SE"/>
        </w:rPr>
        <w:t xml:space="preserve">an untuk mengatur kegiatan agar tertib. </w:t>
      </w:r>
      <w:r w:rsidR="003C6505" w:rsidRPr="006931CF">
        <w:rPr>
          <w:rFonts w:asciiTheme="majorHAnsi" w:hAnsiTheme="majorHAnsi" w:cs="Arial"/>
          <w:sz w:val="24"/>
          <w:szCs w:val="24"/>
        </w:rPr>
        <w:t xml:space="preserve">Adapun bidang kajian yang ikut dalam </w:t>
      </w:r>
      <w:r w:rsidR="003C6505" w:rsidRPr="006931CF">
        <w:rPr>
          <w:rFonts w:asciiTheme="majorHAnsi" w:hAnsiTheme="majorHAnsi" w:cs="Arial"/>
          <w:i/>
          <w:sz w:val="24"/>
          <w:szCs w:val="24"/>
        </w:rPr>
        <w:t>call for paper</w:t>
      </w:r>
      <w:r w:rsidR="003C6505" w:rsidRPr="006931CF">
        <w:rPr>
          <w:rFonts w:asciiTheme="majorHAnsi" w:hAnsiTheme="majorHAnsi" w:cs="Arial"/>
          <w:sz w:val="24"/>
          <w:szCs w:val="24"/>
        </w:rPr>
        <w:t xml:space="preserve"> adalah</w:t>
      </w:r>
    </w:p>
    <w:p w14:paraId="60356E7B" w14:textId="77777777" w:rsidR="003C6505" w:rsidRPr="006931CF" w:rsidRDefault="003C6505" w:rsidP="00E12324">
      <w:pPr>
        <w:pStyle w:val="ListParagraph"/>
        <w:numPr>
          <w:ilvl w:val="3"/>
          <w:numId w:val="19"/>
        </w:numPr>
        <w:spacing w:after="0" w:line="240" w:lineRule="auto"/>
        <w:ind w:left="851" w:right="-480" w:hanging="284"/>
        <w:jc w:val="both"/>
        <w:rPr>
          <w:rFonts w:asciiTheme="majorHAnsi" w:hAnsiTheme="majorHAnsi" w:cs="Arial"/>
          <w:sz w:val="24"/>
          <w:szCs w:val="24"/>
        </w:rPr>
      </w:pPr>
      <w:r w:rsidRPr="006931CF">
        <w:rPr>
          <w:rFonts w:asciiTheme="majorHAnsi" w:hAnsiTheme="majorHAnsi" w:cs="Arial"/>
          <w:sz w:val="24"/>
          <w:szCs w:val="24"/>
        </w:rPr>
        <w:t>Bidang Hukum</w:t>
      </w:r>
    </w:p>
    <w:p w14:paraId="7CDC4CC1" w14:textId="77777777" w:rsidR="003C6505" w:rsidRPr="006931CF" w:rsidRDefault="003C6505" w:rsidP="00E12324">
      <w:pPr>
        <w:pStyle w:val="ListParagraph"/>
        <w:numPr>
          <w:ilvl w:val="3"/>
          <w:numId w:val="19"/>
        </w:numPr>
        <w:spacing w:after="0" w:line="240" w:lineRule="auto"/>
        <w:ind w:left="851" w:right="-480" w:hanging="284"/>
        <w:jc w:val="both"/>
        <w:rPr>
          <w:rFonts w:asciiTheme="majorHAnsi" w:hAnsiTheme="majorHAnsi" w:cs="Arial"/>
          <w:sz w:val="24"/>
          <w:szCs w:val="24"/>
        </w:rPr>
      </w:pPr>
      <w:r w:rsidRPr="006931CF">
        <w:rPr>
          <w:rFonts w:asciiTheme="majorHAnsi" w:hAnsiTheme="majorHAnsi" w:cs="Arial"/>
          <w:sz w:val="24"/>
          <w:szCs w:val="24"/>
        </w:rPr>
        <w:t>Bidang Sosial dan Politik</w:t>
      </w:r>
    </w:p>
    <w:p w14:paraId="2A7993C8" w14:textId="77777777" w:rsidR="003C6505" w:rsidRPr="006931CF" w:rsidRDefault="003C6505" w:rsidP="00E12324">
      <w:pPr>
        <w:pStyle w:val="ListParagraph"/>
        <w:numPr>
          <w:ilvl w:val="3"/>
          <w:numId w:val="19"/>
        </w:numPr>
        <w:spacing w:after="0" w:line="240" w:lineRule="auto"/>
        <w:ind w:left="851" w:right="-480" w:hanging="284"/>
        <w:jc w:val="both"/>
        <w:rPr>
          <w:rFonts w:asciiTheme="majorHAnsi" w:hAnsiTheme="majorHAnsi" w:cs="Arial"/>
          <w:sz w:val="24"/>
          <w:szCs w:val="24"/>
        </w:rPr>
      </w:pPr>
      <w:r w:rsidRPr="006931CF">
        <w:rPr>
          <w:rFonts w:asciiTheme="majorHAnsi" w:hAnsiTheme="majorHAnsi" w:cs="Arial"/>
          <w:sz w:val="24"/>
          <w:szCs w:val="24"/>
        </w:rPr>
        <w:t>Bidang Pendidikan, Budaya dan Pariwisata</w:t>
      </w:r>
    </w:p>
    <w:p w14:paraId="15272950" w14:textId="77777777" w:rsidR="003C6505" w:rsidRPr="006931CF" w:rsidRDefault="003C6505" w:rsidP="00E12324">
      <w:pPr>
        <w:pStyle w:val="ListParagraph"/>
        <w:numPr>
          <w:ilvl w:val="3"/>
          <w:numId w:val="19"/>
        </w:numPr>
        <w:spacing w:after="0" w:line="240" w:lineRule="auto"/>
        <w:ind w:left="851" w:right="-480" w:hanging="284"/>
        <w:jc w:val="both"/>
        <w:rPr>
          <w:rFonts w:asciiTheme="majorHAnsi" w:hAnsiTheme="majorHAnsi" w:cs="Arial"/>
          <w:sz w:val="24"/>
          <w:szCs w:val="24"/>
        </w:rPr>
      </w:pPr>
      <w:r w:rsidRPr="006931CF">
        <w:rPr>
          <w:rFonts w:asciiTheme="majorHAnsi" w:hAnsiTheme="majorHAnsi" w:cs="Arial"/>
          <w:sz w:val="24"/>
          <w:szCs w:val="24"/>
        </w:rPr>
        <w:t>Bidang Ekonomi dan Bisnis</w:t>
      </w:r>
    </w:p>
    <w:p w14:paraId="1A68AABF" w14:textId="77777777" w:rsidR="003C6505" w:rsidRPr="006931CF" w:rsidRDefault="003C6505" w:rsidP="00E12324">
      <w:pPr>
        <w:pStyle w:val="ListParagraph"/>
        <w:numPr>
          <w:ilvl w:val="3"/>
          <w:numId w:val="19"/>
        </w:numPr>
        <w:spacing w:after="0" w:line="240" w:lineRule="auto"/>
        <w:ind w:left="851" w:right="-480" w:hanging="284"/>
        <w:jc w:val="both"/>
        <w:rPr>
          <w:rFonts w:asciiTheme="majorHAnsi" w:hAnsiTheme="majorHAnsi" w:cs="Arial"/>
          <w:sz w:val="24"/>
          <w:szCs w:val="24"/>
        </w:rPr>
      </w:pPr>
      <w:r w:rsidRPr="006931CF">
        <w:rPr>
          <w:rFonts w:asciiTheme="majorHAnsi" w:hAnsiTheme="majorHAnsi" w:cs="Arial"/>
          <w:sz w:val="24"/>
          <w:szCs w:val="24"/>
        </w:rPr>
        <w:lastRenderedPageBreak/>
        <w:t>Bidang Lingkungan Hidup dan Pertambangan</w:t>
      </w:r>
    </w:p>
    <w:p w14:paraId="3C6B1C35" w14:textId="77777777" w:rsidR="003C6505" w:rsidRPr="006931CF" w:rsidRDefault="003C6505" w:rsidP="00E12324">
      <w:pPr>
        <w:pStyle w:val="ListParagraph"/>
        <w:numPr>
          <w:ilvl w:val="3"/>
          <w:numId w:val="19"/>
        </w:numPr>
        <w:spacing w:after="0" w:line="240" w:lineRule="auto"/>
        <w:ind w:left="851" w:right="-480" w:hanging="284"/>
        <w:jc w:val="both"/>
        <w:rPr>
          <w:rFonts w:asciiTheme="majorHAnsi" w:hAnsiTheme="majorHAnsi" w:cs="Arial"/>
          <w:sz w:val="24"/>
          <w:szCs w:val="24"/>
        </w:rPr>
      </w:pPr>
      <w:r w:rsidRPr="006931CF">
        <w:rPr>
          <w:rFonts w:asciiTheme="majorHAnsi" w:hAnsiTheme="majorHAnsi" w:cs="Arial"/>
          <w:sz w:val="24"/>
          <w:szCs w:val="24"/>
        </w:rPr>
        <w:t>Bidang Agraria, Pertanian dan Kelautan</w:t>
      </w:r>
    </w:p>
    <w:p w14:paraId="7425E748" w14:textId="77777777" w:rsidR="003C6505" w:rsidRPr="006931CF" w:rsidRDefault="003C6505" w:rsidP="00E12324">
      <w:pPr>
        <w:pStyle w:val="ListParagraph"/>
        <w:numPr>
          <w:ilvl w:val="3"/>
          <w:numId w:val="19"/>
        </w:numPr>
        <w:spacing w:after="0" w:line="240" w:lineRule="auto"/>
        <w:ind w:left="851" w:right="-480" w:hanging="284"/>
        <w:jc w:val="both"/>
        <w:rPr>
          <w:rFonts w:asciiTheme="majorHAnsi" w:hAnsiTheme="majorHAnsi" w:cs="Arial"/>
          <w:sz w:val="24"/>
          <w:szCs w:val="24"/>
        </w:rPr>
      </w:pPr>
      <w:r w:rsidRPr="006931CF">
        <w:rPr>
          <w:rFonts w:asciiTheme="majorHAnsi" w:hAnsiTheme="majorHAnsi" w:cs="Arial"/>
          <w:sz w:val="24"/>
          <w:szCs w:val="24"/>
        </w:rPr>
        <w:t>Bidang Sains dan Teknologi Terapan</w:t>
      </w:r>
    </w:p>
    <w:p w14:paraId="6D26A0AD" w14:textId="77777777" w:rsidR="003C6505" w:rsidRPr="006931CF" w:rsidRDefault="003C6505" w:rsidP="00E12324">
      <w:pPr>
        <w:pStyle w:val="ListParagraph"/>
        <w:numPr>
          <w:ilvl w:val="3"/>
          <w:numId w:val="19"/>
        </w:numPr>
        <w:spacing w:after="0" w:line="240" w:lineRule="auto"/>
        <w:ind w:left="851" w:right="-480" w:hanging="284"/>
        <w:jc w:val="both"/>
        <w:rPr>
          <w:rFonts w:asciiTheme="majorHAnsi" w:hAnsiTheme="majorHAnsi" w:cs="Arial"/>
          <w:sz w:val="24"/>
          <w:szCs w:val="24"/>
        </w:rPr>
      </w:pPr>
      <w:r w:rsidRPr="006931CF">
        <w:rPr>
          <w:rFonts w:asciiTheme="majorHAnsi" w:hAnsiTheme="majorHAnsi" w:cs="Arial"/>
          <w:sz w:val="24"/>
          <w:szCs w:val="24"/>
        </w:rPr>
        <w:t>Bidang Pemerintahan dan Pembangunan Desa</w:t>
      </w:r>
    </w:p>
    <w:p w14:paraId="7DEEFFDC" w14:textId="77777777" w:rsidR="00E3548A" w:rsidRPr="00E33796" w:rsidRDefault="003C6505" w:rsidP="00E12324">
      <w:pPr>
        <w:pStyle w:val="ListParagraph"/>
        <w:numPr>
          <w:ilvl w:val="3"/>
          <w:numId w:val="19"/>
        </w:numPr>
        <w:spacing w:after="0" w:line="240" w:lineRule="auto"/>
        <w:ind w:left="851" w:right="-480" w:hanging="284"/>
        <w:jc w:val="both"/>
        <w:rPr>
          <w:rFonts w:asciiTheme="majorHAnsi" w:hAnsiTheme="majorHAnsi" w:cs="Arial"/>
          <w:sz w:val="24"/>
          <w:szCs w:val="24"/>
        </w:rPr>
      </w:pPr>
      <w:r w:rsidRPr="006931CF">
        <w:rPr>
          <w:rFonts w:asciiTheme="majorHAnsi" w:hAnsiTheme="majorHAnsi" w:cs="Arial"/>
          <w:sz w:val="24"/>
          <w:szCs w:val="24"/>
        </w:rPr>
        <w:t>Bidang Kesehatan</w:t>
      </w:r>
      <w:r w:rsidR="00E33796">
        <w:rPr>
          <w:rFonts w:asciiTheme="majorHAnsi" w:hAnsiTheme="majorHAnsi" w:cs="Arial"/>
          <w:sz w:val="24"/>
          <w:szCs w:val="24"/>
          <w:lang w:val="en-US"/>
        </w:rPr>
        <w:t xml:space="preserve">, </w:t>
      </w:r>
      <w:proofErr w:type="spellStart"/>
      <w:r w:rsidR="00E33796">
        <w:rPr>
          <w:rFonts w:asciiTheme="majorHAnsi" w:hAnsiTheme="majorHAnsi" w:cs="Arial"/>
          <w:sz w:val="24"/>
          <w:szCs w:val="24"/>
          <w:lang w:val="en-US"/>
        </w:rPr>
        <w:t>d</w:t>
      </w:r>
      <w:r w:rsidR="00E3548A" w:rsidRPr="00E33796">
        <w:rPr>
          <w:rFonts w:asciiTheme="majorHAnsi" w:hAnsiTheme="majorHAnsi" w:cs="Arial"/>
          <w:sz w:val="24"/>
          <w:szCs w:val="24"/>
          <w:lang w:val="en-US"/>
        </w:rPr>
        <w:t>ll</w:t>
      </w:r>
      <w:proofErr w:type="spellEnd"/>
      <w:r w:rsidR="00E3548A" w:rsidRPr="00E33796">
        <w:rPr>
          <w:rFonts w:asciiTheme="majorHAnsi" w:hAnsiTheme="majorHAnsi" w:cs="Arial"/>
          <w:sz w:val="24"/>
          <w:szCs w:val="24"/>
          <w:lang w:val="en-US"/>
        </w:rPr>
        <w:t xml:space="preserve"> yang </w:t>
      </w:r>
      <w:proofErr w:type="spellStart"/>
      <w:r w:rsidR="00E3548A" w:rsidRPr="00E33796">
        <w:rPr>
          <w:rFonts w:asciiTheme="majorHAnsi" w:hAnsiTheme="majorHAnsi" w:cs="Arial"/>
          <w:sz w:val="24"/>
          <w:szCs w:val="24"/>
          <w:lang w:val="en-US"/>
        </w:rPr>
        <w:t>relevan</w:t>
      </w:r>
      <w:proofErr w:type="spellEnd"/>
      <w:r w:rsidR="00E3548A" w:rsidRPr="00E33796">
        <w:rPr>
          <w:rFonts w:asciiTheme="majorHAnsi" w:hAnsiTheme="majorHAnsi" w:cs="Arial"/>
          <w:sz w:val="24"/>
          <w:szCs w:val="24"/>
          <w:lang w:val="en-US"/>
        </w:rPr>
        <w:t>.</w:t>
      </w:r>
    </w:p>
    <w:p w14:paraId="54DA943B" w14:textId="77777777" w:rsidR="003C6505" w:rsidRPr="006931CF" w:rsidRDefault="003C6505" w:rsidP="006931CF">
      <w:pPr>
        <w:pStyle w:val="ListParagraph"/>
        <w:spacing w:after="0" w:line="240" w:lineRule="auto"/>
        <w:ind w:left="1080" w:right="-475"/>
        <w:jc w:val="both"/>
        <w:rPr>
          <w:rFonts w:asciiTheme="majorHAnsi" w:hAnsiTheme="majorHAnsi" w:cs="Arial"/>
          <w:sz w:val="24"/>
          <w:szCs w:val="24"/>
        </w:rPr>
      </w:pPr>
    </w:p>
    <w:p w14:paraId="60757845" w14:textId="77777777" w:rsidR="003C3AD0" w:rsidRPr="003C3AD0" w:rsidRDefault="003C3AD0" w:rsidP="006931CF">
      <w:pPr>
        <w:pStyle w:val="ListParagraph"/>
        <w:numPr>
          <w:ilvl w:val="0"/>
          <w:numId w:val="1"/>
        </w:numPr>
        <w:spacing w:after="0" w:line="240" w:lineRule="auto"/>
        <w:ind w:left="284" w:hanging="284"/>
        <w:rPr>
          <w:rFonts w:asciiTheme="majorHAnsi" w:hAnsiTheme="majorHAnsi"/>
          <w:b/>
          <w:sz w:val="24"/>
          <w:szCs w:val="24"/>
        </w:rPr>
      </w:pPr>
      <w:proofErr w:type="spellStart"/>
      <w:r>
        <w:rPr>
          <w:rFonts w:asciiTheme="majorHAnsi" w:hAnsiTheme="majorHAnsi"/>
          <w:b/>
          <w:sz w:val="24"/>
          <w:szCs w:val="24"/>
          <w:lang w:val="en-US"/>
        </w:rPr>
        <w:t>Biaya</w:t>
      </w:r>
      <w:proofErr w:type="spellEnd"/>
      <w:r>
        <w:rPr>
          <w:rFonts w:asciiTheme="majorHAnsi" w:hAnsiTheme="majorHAnsi"/>
          <w:b/>
          <w:sz w:val="24"/>
          <w:szCs w:val="24"/>
          <w:lang w:val="en-US"/>
        </w:rPr>
        <w:t xml:space="preserve"> </w:t>
      </w:r>
      <w:proofErr w:type="spellStart"/>
      <w:r>
        <w:rPr>
          <w:rFonts w:asciiTheme="majorHAnsi" w:hAnsiTheme="majorHAnsi"/>
          <w:b/>
          <w:sz w:val="24"/>
          <w:szCs w:val="24"/>
          <w:lang w:val="en-US"/>
        </w:rPr>
        <w:t>Kontribusi</w:t>
      </w:r>
      <w:proofErr w:type="spellEnd"/>
      <w:r w:rsidR="000E0EB0">
        <w:rPr>
          <w:rFonts w:asciiTheme="majorHAnsi" w:hAnsiTheme="majorHAnsi"/>
          <w:b/>
          <w:sz w:val="24"/>
          <w:szCs w:val="24"/>
          <w:lang w:val="en-US"/>
        </w:rPr>
        <w:t xml:space="preserve"> </w:t>
      </w:r>
      <w:proofErr w:type="spellStart"/>
      <w:r w:rsidR="000E0EB0">
        <w:rPr>
          <w:rFonts w:asciiTheme="majorHAnsi" w:hAnsiTheme="majorHAnsi"/>
          <w:b/>
          <w:sz w:val="24"/>
          <w:szCs w:val="24"/>
          <w:lang w:val="en-US"/>
        </w:rPr>
        <w:t>Peserta</w:t>
      </w:r>
      <w:proofErr w:type="spellEnd"/>
      <w:r w:rsidR="000E0EB0">
        <w:rPr>
          <w:rFonts w:asciiTheme="majorHAnsi" w:hAnsiTheme="majorHAnsi"/>
          <w:b/>
          <w:sz w:val="24"/>
          <w:szCs w:val="24"/>
          <w:lang w:val="en-US"/>
        </w:rPr>
        <w:t xml:space="preserve"> Call for Paper</w:t>
      </w:r>
    </w:p>
    <w:p w14:paraId="1593CAEE" w14:textId="77777777" w:rsidR="00637497" w:rsidRDefault="00637497" w:rsidP="003B662F">
      <w:pPr>
        <w:pStyle w:val="ListParagraph"/>
        <w:spacing w:after="0" w:line="240" w:lineRule="auto"/>
        <w:ind w:left="284" w:firstLine="567"/>
        <w:jc w:val="both"/>
        <w:rPr>
          <w:rFonts w:asciiTheme="majorHAnsi" w:hAnsiTheme="majorHAnsi"/>
          <w:sz w:val="24"/>
          <w:szCs w:val="24"/>
          <w:lang w:val="en-US"/>
        </w:rPr>
      </w:pPr>
      <w:proofErr w:type="spellStart"/>
      <w:r>
        <w:rPr>
          <w:rFonts w:asciiTheme="majorHAnsi" w:hAnsiTheme="majorHAnsi"/>
          <w:sz w:val="24"/>
          <w:szCs w:val="24"/>
          <w:lang w:val="en-US"/>
        </w:rPr>
        <w:t>B</w:t>
      </w:r>
      <w:r w:rsidRPr="00637497">
        <w:rPr>
          <w:rFonts w:asciiTheme="majorHAnsi" w:hAnsiTheme="majorHAnsi"/>
          <w:sz w:val="24"/>
          <w:szCs w:val="24"/>
          <w:lang w:val="en-US"/>
        </w:rPr>
        <w:t>iaya</w:t>
      </w:r>
      <w:proofErr w:type="spellEnd"/>
      <w:r w:rsidRPr="00637497">
        <w:rPr>
          <w:rFonts w:asciiTheme="majorHAnsi" w:hAnsiTheme="majorHAnsi"/>
          <w:sz w:val="24"/>
          <w:szCs w:val="24"/>
          <w:lang w:val="en-US"/>
        </w:rPr>
        <w:t xml:space="preserve"> </w:t>
      </w:r>
      <w:proofErr w:type="spellStart"/>
      <w:r w:rsidRPr="00637497">
        <w:rPr>
          <w:rFonts w:asciiTheme="majorHAnsi" w:hAnsiTheme="majorHAnsi"/>
          <w:sz w:val="24"/>
          <w:szCs w:val="24"/>
          <w:lang w:val="en-US"/>
        </w:rPr>
        <w:t>kontribusi</w:t>
      </w:r>
      <w:proofErr w:type="spellEnd"/>
      <w:r w:rsidRPr="00637497">
        <w:rPr>
          <w:rFonts w:asciiTheme="majorHAnsi" w:hAnsiTheme="majorHAnsi"/>
          <w:sz w:val="24"/>
          <w:szCs w:val="24"/>
          <w:lang w:val="en-US"/>
        </w:rPr>
        <w:t xml:space="preserve"> </w:t>
      </w:r>
      <w:proofErr w:type="spellStart"/>
      <w:r>
        <w:rPr>
          <w:rFonts w:asciiTheme="majorHAnsi" w:hAnsiTheme="majorHAnsi"/>
          <w:sz w:val="24"/>
          <w:szCs w:val="24"/>
          <w:lang w:val="en-US"/>
        </w:rPr>
        <w:t>kegiatan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ini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yakni</w:t>
      </w:r>
      <w:proofErr w:type="spellEnd"/>
      <w:r w:rsidRPr="00637497">
        <w:rPr>
          <w:rFonts w:asciiTheme="majorHAnsi" w:hAnsiTheme="majorHAnsi"/>
          <w:sz w:val="24"/>
          <w:szCs w:val="24"/>
          <w:lang w:val="en-US"/>
        </w:rPr>
        <w:t xml:space="preserve"> </w:t>
      </w:r>
      <w:proofErr w:type="spellStart"/>
      <w:r w:rsidRPr="00637497">
        <w:rPr>
          <w:rFonts w:asciiTheme="majorHAnsi" w:hAnsiTheme="majorHAnsi"/>
          <w:sz w:val="24"/>
          <w:szCs w:val="24"/>
          <w:lang w:val="en-US"/>
        </w:rPr>
        <w:t>sebagai</w:t>
      </w:r>
      <w:proofErr w:type="spellEnd"/>
      <w:r w:rsidRPr="00637497">
        <w:rPr>
          <w:rFonts w:asciiTheme="majorHAnsi" w:hAnsiTheme="majorHAnsi"/>
          <w:sz w:val="24"/>
          <w:szCs w:val="24"/>
          <w:lang w:val="en-US"/>
        </w:rPr>
        <w:t xml:space="preserve"> </w:t>
      </w:r>
      <w:proofErr w:type="spellStart"/>
      <w:r w:rsidRPr="00637497">
        <w:rPr>
          <w:rFonts w:asciiTheme="majorHAnsi" w:hAnsiTheme="majorHAnsi"/>
          <w:sz w:val="24"/>
          <w:szCs w:val="24"/>
          <w:lang w:val="en-US"/>
        </w:rPr>
        <w:t>berikut</w:t>
      </w:r>
      <w:proofErr w:type="spellEnd"/>
      <w:r w:rsidRPr="00637497">
        <w:rPr>
          <w:rFonts w:asciiTheme="majorHAnsi" w:hAnsiTheme="majorHAnsi"/>
          <w:sz w:val="24"/>
          <w:szCs w:val="24"/>
          <w:lang w:val="en-US"/>
        </w:rPr>
        <w:t>;</w:t>
      </w:r>
    </w:p>
    <w:p w14:paraId="61DCDA76" w14:textId="490B0BA2" w:rsidR="000E0EB0" w:rsidRDefault="00637497" w:rsidP="000E0EB0">
      <w:pPr>
        <w:pStyle w:val="ListParagraph"/>
        <w:numPr>
          <w:ilvl w:val="0"/>
          <w:numId w:val="18"/>
        </w:numPr>
        <w:spacing w:after="0" w:line="240" w:lineRule="auto"/>
        <w:ind w:left="567" w:hanging="283"/>
        <w:jc w:val="both"/>
        <w:rPr>
          <w:rFonts w:asciiTheme="majorHAnsi" w:hAnsiTheme="majorHAnsi"/>
          <w:sz w:val="24"/>
          <w:szCs w:val="24"/>
          <w:lang w:val="en-US"/>
        </w:rPr>
      </w:pPr>
      <w:proofErr w:type="spellStart"/>
      <w:r w:rsidRPr="000E0EB0">
        <w:rPr>
          <w:rFonts w:asciiTheme="majorHAnsi" w:hAnsiTheme="majorHAnsi"/>
          <w:sz w:val="24"/>
          <w:szCs w:val="24"/>
          <w:lang w:val="en-US"/>
        </w:rPr>
        <w:t>Peserta</w:t>
      </w:r>
      <w:proofErr w:type="spellEnd"/>
      <w:r w:rsidRPr="000E0EB0">
        <w:rPr>
          <w:rFonts w:asciiTheme="majorHAnsi" w:hAnsiTheme="majorHAnsi"/>
          <w:sz w:val="24"/>
          <w:szCs w:val="24"/>
          <w:lang w:val="en-US"/>
        </w:rPr>
        <w:t xml:space="preserve"> </w:t>
      </w:r>
      <w:proofErr w:type="spellStart"/>
      <w:r w:rsidRPr="000E0EB0">
        <w:rPr>
          <w:rFonts w:asciiTheme="majorHAnsi" w:hAnsiTheme="majorHAnsi"/>
          <w:sz w:val="24"/>
          <w:szCs w:val="24"/>
          <w:lang w:val="en-US"/>
        </w:rPr>
        <w:t>dari</w:t>
      </w:r>
      <w:proofErr w:type="spellEnd"/>
      <w:r w:rsidRPr="000E0EB0">
        <w:rPr>
          <w:rFonts w:asciiTheme="majorHAnsi" w:hAnsiTheme="majorHAnsi"/>
          <w:sz w:val="24"/>
          <w:szCs w:val="24"/>
          <w:lang w:val="en-US"/>
        </w:rPr>
        <w:t xml:space="preserve"> </w:t>
      </w:r>
      <w:proofErr w:type="spellStart"/>
      <w:r w:rsidRPr="000E0EB0">
        <w:rPr>
          <w:rFonts w:asciiTheme="majorHAnsi" w:hAnsiTheme="majorHAnsi"/>
          <w:sz w:val="24"/>
          <w:szCs w:val="24"/>
          <w:lang w:val="en-US"/>
        </w:rPr>
        <w:t>luar</w:t>
      </w:r>
      <w:proofErr w:type="spellEnd"/>
      <w:r w:rsidRPr="000E0EB0">
        <w:rPr>
          <w:rFonts w:asciiTheme="majorHAnsi" w:hAnsiTheme="majorHAnsi"/>
          <w:sz w:val="24"/>
          <w:szCs w:val="24"/>
          <w:lang w:val="en-US"/>
        </w:rPr>
        <w:t xml:space="preserve"> </w:t>
      </w:r>
      <w:proofErr w:type="spellStart"/>
      <w:r w:rsidRPr="000E0EB0">
        <w:rPr>
          <w:rFonts w:asciiTheme="majorHAnsi" w:hAnsiTheme="majorHAnsi"/>
          <w:sz w:val="24"/>
          <w:szCs w:val="24"/>
          <w:lang w:val="en-US"/>
        </w:rPr>
        <w:t>Kepulauan</w:t>
      </w:r>
      <w:proofErr w:type="spellEnd"/>
      <w:r w:rsidRPr="000E0EB0">
        <w:rPr>
          <w:rFonts w:asciiTheme="majorHAnsi" w:hAnsiTheme="majorHAnsi"/>
          <w:sz w:val="24"/>
          <w:szCs w:val="24"/>
          <w:lang w:val="en-US"/>
        </w:rPr>
        <w:t xml:space="preserve"> Bangka Belitung</w:t>
      </w:r>
      <w:r w:rsidR="000E0EB0" w:rsidRPr="000E0EB0">
        <w:rPr>
          <w:rFonts w:asciiTheme="majorHAnsi" w:hAnsiTheme="majorHAnsi"/>
          <w:sz w:val="24"/>
          <w:szCs w:val="24"/>
          <w:lang w:val="en-US"/>
        </w:rPr>
        <w:t xml:space="preserve">; Rp. </w:t>
      </w:r>
      <w:proofErr w:type="gramStart"/>
      <w:r w:rsidR="000E0EB0" w:rsidRPr="000E0EB0">
        <w:rPr>
          <w:rFonts w:asciiTheme="majorHAnsi" w:hAnsiTheme="majorHAnsi"/>
          <w:sz w:val="24"/>
          <w:szCs w:val="24"/>
          <w:lang w:val="en-US"/>
        </w:rPr>
        <w:t>3</w:t>
      </w:r>
      <w:r w:rsidR="00367E5B">
        <w:rPr>
          <w:rFonts w:asciiTheme="majorHAnsi" w:hAnsiTheme="majorHAnsi"/>
          <w:sz w:val="24"/>
          <w:szCs w:val="24"/>
          <w:lang w:val="en-US"/>
        </w:rPr>
        <w:t>0</w:t>
      </w:r>
      <w:r w:rsidRPr="000E0EB0">
        <w:rPr>
          <w:rFonts w:asciiTheme="majorHAnsi" w:hAnsiTheme="majorHAnsi"/>
          <w:sz w:val="24"/>
          <w:szCs w:val="24"/>
          <w:lang w:val="en-US"/>
        </w:rPr>
        <w:t>0.000,-</w:t>
      </w:r>
      <w:proofErr w:type="gramEnd"/>
    </w:p>
    <w:p w14:paraId="70B5BE13" w14:textId="3308BA20" w:rsidR="000E0EB0" w:rsidRDefault="00637497" w:rsidP="000E0EB0">
      <w:pPr>
        <w:pStyle w:val="ListParagraph"/>
        <w:numPr>
          <w:ilvl w:val="0"/>
          <w:numId w:val="18"/>
        </w:numPr>
        <w:spacing w:after="0" w:line="240" w:lineRule="auto"/>
        <w:ind w:left="567" w:hanging="283"/>
        <w:jc w:val="both"/>
        <w:rPr>
          <w:rFonts w:asciiTheme="majorHAnsi" w:hAnsiTheme="majorHAnsi"/>
          <w:sz w:val="24"/>
          <w:szCs w:val="24"/>
          <w:lang w:val="en-US"/>
        </w:rPr>
      </w:pPr>
      <w:proofErr w:type="spellStart"/>
      <w:r w:rsidRPr="000E0EB0">
        <w:rPr>
          <w:rFonts w:asciiTheme="majorHAnsi" w:hAnsiTheme="majorHAnsi"/>
          <w:sz w:val="24"/>
          <w:szCs w:val="24"/>
          <w:lang w:val="en-US"/>
        </w:rPr>
        <w:t>Peserta</w:t>
      </w:r>
      <w:proofErr w:type="spellEnd"/>
      <w:r w:rsidRPr="000E0EB0">
        <w:rPr>
          <w:rFonts w:asciiTheme="majorHAnsi" w:hAnsiTheme="majorHAnsi"/>
          <w:sz w:val="24"/>
          <w:szCs w:val="24"/>
          <w:lang w:val="en-US"/>
        </w:rPr>
        <w:t xml:space="preserve"> </w:t>
      </w:r>
      <w:proofErr w:type="spellStart"/>
      <w:r w:rsidRPr="000E0EB0">
        <w:rPr>
          <w:rFonts w:asciiTheme="majorHAnsi" w:hAnsiTheme="majorHAnsi"/>
          <w:sz w:val="24"/>
          <w:szCs w:val="24"/>
          <w:lang w:val="en-US"/>
        </w:rPr>
        <w:t>dari</w:t>
      </w:r>
      <w:proofErr w:type="spellEnd"/>
      <w:r w:rsidRPr="000E0EB0">
        <w:rPr>
          <w:rFonts w:asciiTheme="majorHAnsi" w:hAnsiTheme="majorHAnsi"/>
          <w:sz w:val="24"/>
          <w:szCs w:val="24"/>
          <w:lang w:val="en-US"/>
        </w:rPr>
        <w:t xml:space="preserve"> </w:t>
      </w:r>
      <w:proofErr w:type="spellStart"/>
      <w:r w:rsidRPr="000E0EB0">
        <w:rPr>
          <w:rFonts w:asciiTheme="majorHAnsi" w:hAnsiTheme="majorHAnsi"/>
          <w:sz w:val="24"/>
          <w:szCs w:val="24"/>
          <w:lang w:val="en-US"/>
        </w:rPr>
        <w:t>K</w:t>
      </w:r>
      <w:r w:rsidR="000E0EB0" w:rsidRPr="000E0EB0">
        <w:rPr>
          <w:rFonts w:asciiTheme="majorHAnsi" w:hAnsiTheme="majorHAnsi"/>
          <w:sz w:val="24"/>
          <w:szCs w:val="24"/>
          <w:lang w:val="en-US"/>
        </w:rPr>
        <w:t>epulauan</w:t>
      </w:r>
      <w:proofErr w:type="spellEnd"/>
      <w:r w:rsidR="000E0EB0" w:rsidRPr="000E0EB0">
        <w:rPr>
          <w:rFonts w:asciiTheme="majorHAnsi" w:hAnsiTheme="majorHAnsi"/>
          <w:sz w:val="24"/>
          <w:szCs w:val="24"/>
          <w:lang w:val="en-US"/>
        </w:rPr>
        <w:t xml:space="preserve"> Bangka Belitung; Rp. </w:t>
      </w:r>
      <w:proofErr w:type="gramStart"/>
      <w:r w:rsidR="000E0EB0" w:rsidRPr="000E0EB0">
        <w:rPr>
          <w:rFonts w:asciiTheme="majorHAnsi" w:hAnsiTheme="majorHAnsi"/>
          <w:sz w:val="24"/>
          <w:szCs w:val="24"/>
          <w:lang w:val="en-US"/>
        </w:rPr>
        <w:t>2</w:t>
      </w:r>
      <w:r w:rsidR="00367E5B">
        <w:rPr>
          <w:rFonts w:asciiTheme="majorHAnsi" w:hAnsiTheme="majorHAnsi"/>
          <w:sz w:val="24"/>
          <w:szCs w:val="24"/>
          <w:lang w:val="en-US"/>
        </w:rPr>
        <w:t>0</w:t>
      </w:r>
      <w:r w:rsidRPr="000E0EB0">
        <w:rPr>
          <w:rFonts w:asciiTheme="majorHAnsi" w:hAnsiTheme="majorHAnsi"/>
          <w:sz w:val="24"/>
          <w:szCs w:val="24"/>
          <w:lang w:val="en-US"/>
        </w:rPr>
        <w:t>0.000,-</w:t>
      </w:r>
      <w:proofErr w:type="gramEnd"/>
    </w:p>
    <w:p w14:paraId="0749DD9C" w14:textId="77777777" w:rsidR="000E0EB0" w:rsidRDefault="003B662F" w:rsidP="000E0EB0">
      <w:pPr>
        <w:pStyle w:val="ListParagraph"/>
        <w:numPr>
          <w:ilvl w:val="0"/>
          <w:numId w:val="18"/>
        </w:numPr>
        <w:spacing w:after="0" w:line="240" w:lineRule="auto"/>
        <w:ind w:left="567" w:hanging="283"/>
        <w:jc w:val="both"/>
        <w:rPr>
          <w:rFonts w:asciiTheme="majorHAnsi" w:hAnsiTheme="majorHAnsi"/>
          <w:sz w:val="24"/>
          <w:szCs w:val="24"/>
          <w:lang w:val="en-US"/>
        </w:rPr>
      </w:pPr>
      <w:proofErr w:type="spellStart"/>
      <w:r w:rsidRPr="000E0EB0">
        <w:rPr>
          <w:rFonts w:asciiTheme="majorHAnsi" w:hAnsiTheme="majorHAnsi"/>
          <w:sz w:val="24"/>
          <w:szCs w:val="24"/>
          <w:lang w:val="en-US"/>
        </w:rPr>
        <w:t>Peserta</w:t>
      </w:r>
      <w:proofErr w:type="spellEnd"/>
      <w:r w:rsidRPr="000E0EB0">
        <w:rPr>
          <w:rFonts w:asciiTheme="majorHAnsi" w:hAnsiTheme="majorHAnsi"/>
          <w:sz w:val="24"/>
          <w:szCs w:val="24"/>
          <w:lang w:val="en-US"/>
        </w:rPr>
        <w:t xml:space="preserve"> </w:t>
      </w:r>
      <w:proofErr w:type="spellStart"/>
      <w:r w:rsidR="00637497" w:rsidRPr="000E0EB0">
        <w:rPr>
          <w:rFonts w:asciiTheme="majorHAnsi" w:hAnsiTheme="majorHAnsi"/>
          <w:sz w:val="24"/>
          <w:szCs w:val="24"/>
          <w:lang w:val="en-US"/>
        </w:rPr>
        <w:t>Mahasiswa</w:t>
      </w:r>
      <w:proofErr w:type="spellEnd"/>
      <w:r w:rsidR="00637497" w:rsidRPr="000E0EB0">
        <w:rPr>
          <w:rFonts w:asciiTheme="majorHAnsi" w:hAnsiTheme="majorHAnsi"/>
          <w:sz w:val="24"/>
          <w:szCs w:val="24"/>
          <w:lang w:val="en-US"/>
        </w:rPr>
        <w:t xml:space="preserve">; Rp. </w:t>
      </w:r>
      <w:proofErr w:type="gramStart"/>
      <w:r w:rsidR="00637497" w:rsidRPr="000E0EB0">
        <w:rPr>
          <w:rFonts w:asciiTheme="majorHAnsi" w:hAnsiTheme="majorHAnsi"/>
          <w:sz w:val="24"/>
          <w:szCs w:val="24"/>
          <w:lang w:val="en-US"/>
        </w:rPr>
        <w:t>100.000,-</w:t>
      </w:r>
      <w:proofErr w:type="gramEnd"/>
    </w:p>
    <w:p w14:paraId="37C76325" w14:textId="77777777" w:rsidR="00637497" w:rsidRPr="000E0EB0" w:rsidRDefault="003B662F" w:rsidP="000E0EB0">
      <w:pPr>
        <w:pStyle w:val="ListParagraph"/>
        <w:spacing w:after="0" w:line="240" w:lineRule="auto"/>
        <w:ind w:left="567"/>
        <w:jc w:val="both"/>
        <w:rPr>
          <w:rFonts w:asciiTheme="majorHAnsi" w:hAnsiTheme="majorHAnsi"/>
          <w:sz w:val="24"/>
          <w:szCs w:val="24"/>
          <w:lang w:val="en-US"/>
        </w:rPr>
      </w:pPr>
      <w:r w:rsidRPr="000E0EB0">
        <w:rPr>
          <w:rFonts w:asciiTheme="majorHAnsi" w:hAnsiTheme="majorHAnsi"/>
          <w:i/>
          <w:sz w:val="24"/>
          <w:szCs w:val="24"/>
          <w:lang w:val="en-US"/>
        </w:rPr>
        <w:t>(</w:t>
      </w:r>
      <w:proofErr w:type="spellStart"/>
      <w:r w:rsidRPr="000E0EB0">
        <w:rPr>
          <w:rFonts w:asciiTheme="majorHAnsi" w:hAnsiTheme="majorHAnsi"/>
          <w:i/>
          <w:sz w:val="24"/>
          <w:szCs w:val="24"/>
          <w:lang w:val="en-US"/>
        </w:rPr>
        <w:t>S</w:t>
      </w:r>
      <w:r w:rsidR="000E0EB0" w:rsidRPr="000E0EB0">
        <w:rPr>
          <w:rFonts w:asciiTheme="majorHAnsi" w:hAnsiTheme="majorHAnsi"/>
          <w:i/>
          <w:sz w:val="24"/>
          <w:szCs w:val="24"/>
          <w:lang w:val="en-US"/>
        </w:rPr>
        <w:t>udah</w:t>
      </w:r>
      <w:proofErr w:type="spellEnd"/>
      <w:r w:rsidR="000E0EB0" w:rsidRPr="000E0EB0">
        <w:rPr>
          <w:rFonts w:asciiTheme="majorHAnsi" w:hAnsiTheme="majorHAnsi"/>
          <w:i/>
          <w:sz w:val="24"/>
          <w:szCs w:val="24"/>
          <w:lang w:val="en-US"/>
        </w:rPr>
        <w:t xml:space="preserve"> </w:t>
      </w:r>
      <w:proofErr w:type="spellStart"/>
      <w:r w:rsidR="000E0EB0" w:rsidRPr="000E0EB0">
        <w:rPr>
          <w:rFonts w:asciiTheme="majorHAnsi" w:hAnsiTheme="majorHAnsi"/>
          <w:i/>
          <w:sz w:val="24"/>
          <w:szCs w:val="24"/>
          <w:lang w:val="en-US"/>
        </w:rPr>
        <w:t>termasuk</w:t>
      </w:r>
      <w:proofErr w:type="spellEnd"/>
      <w:r w:rsidR="000E0EB0" w:rsidRPr="000E0EB0">
        <w:rPr>
          <w:rFonts w:asciiTheme="majorHAnsi" w:hAnsiTheme="majorHAnsi"/>
          <w:i/>
          <w:sz w:val="24"/>
          <w:szCs w:val="24"/>
          <w:lang w:val="en-US"/>
        </w:rPr>
        <w:t xml:space="preserve"> </w:t>
      </w:r>
      <w:proofErr w:type="spellStart"/>
      <w:r w:rsidRPr="000E0EB0">
        <w:rPr>
          <w:rFonts w:asciiTheme="majorHAnsi" w:hAnsiTheme="majorHAnsi"/>
          <w:i/>
          <w:sz w:val="24"/>
          <w:szCs w:val="24"/>
          <w:lang w:val="en-US"/>
        </w:rPr>
        <w:t>sertifikat</w:t>
      </w:r>
      <w:proofErr w:type="spellEnd"/>
      <w:r w:rsidRPr="000E0EB0">
        <w:rPr>
          <w:rFonts w:asciiTheme="majorHAnsi" w:hAnsiTheme="majorHAnsi"/>
          <w:i/>
          <w:sz w:val="24"/>
          <w:szCs w:val="24"/>
          <w:lang w:val="en-US"/>
        </w:rPr>
        <w:t xml:space="preserve"> seminar </w:t>
      </w:r>
      <w:proofErr w:type="spellStart"/>
      <w:r w:rsidRPr="000E0EB0">
        <w:rPr>
          <w:rFonts w:asciiTheme="majorHAnsi" w:hAnsiTheme="majorHAnsi"/>
          <w:i/>
          <w:sz w:val="24"/>
          <w:szCs w:val="24"/>
          <w:lang w:val="en-US"/>
        </w:rPr>
        <w:t>nasional</w:t>
      </w:r>
      <w:proofErr w:type="spellEnd"/>
      <w:r w:rsidRPr="000E0EB0">
        <w:rPr>
          <w:rFonts w:asciiTheme="majorHAnsi" w:hAnsiTheme="majorHAnsi"/>
          <w:i/>
          <w:sz w:val="24"/>
          <w:szCs w:val="24"/>
          <w:lang w:val="en-US"/>
        </w:rPr>
        <w:t xml:space="preserve">, </w:t>
      </w:r>
      <w:proofErr w:type="spellStart"/>
      <w:r w:rsidR="000E0EB0" w:rsidRPr="000E0EB0">
        <w:rPr>
          <w:rFonts w:asciiTheme="majorHAnsi" w:hAnsiTheme="majorHAnsi"/>
          <w:i/>
          <w:sz w:val="24"/>
          <w:szCs w:val="24"/>
          <w:lang w:val="en-US"/>
        </w:rPr>
        <w:t>sertifikat</w:t>
      </w:r>
      <w:proofErr w:type="spellEnd"/>
      <w:r w:rsidR="000E0EB0" w:rsidRPr="000E0EB0">
        <w:rPr>
          <w:rFonts w:asciiTheme="majorHAnsi" w:hAnsiTheme="majorHAnsi"/>
          <w:i/>
          <w:sz w:val="24"/>
          <w:szCs w:val="24"/>
          <w:lang w:val="en-US"/>
        </w:rPr>
        <w:t xml:space="preserve"> </w:t>
      </w:r>
      <w:proofErr w:type="spellStart"/>
      <w:r w:rsidR="000E0EB0" w:rsidRPr="000E0EB0">
        <w:rPr>
          <w:rFonts w:asciiTheme="majorHAnsi" w:hAnsiTheme="majorHAnsi"/>
          <w:i/>
          <w:sz w:val="24"/>
          <w:szCs w:val="24"/>
          <w:lang w:val="en-US"/>
        </w:rPr>
        <w:t>pemakalah</w:t>
      </w:r>
      <w:proofErr w:type="spellEnd"/>
      <w:r w:rsidR="00637497" w:rsidRPr="000E0EB0">
        <w:rPr>
          <w:rFonts w:asciiTheme="majorHAnsi" w:hAnsiTheme="majorHAnsi"/>
          <w:i/>
          <w:sz w:val="24"/>
          <w:szCs w:val="24"/>
          <w:lang w:val="en-US"/>
        </w:rPr>
        <w:t xml:space="preserve">, dan </w:t>
      </w:r>
      <w:proofErr w:type="spellStart"/>
      <w:r w:rsidR="00637497" w:rsidRPr="000E0EB0">
        <w:rPr>
          <w:rFonts w:asciiTheme="majorHAnsi" w:hAnsiTheme="majorHAnsi"/>
          <w:i/>
          <w:sz w:val="24"/>
          <w:szCs w:val="24"/>
          <w:lang w:val="en-US"/>
        </w:rPr>
        <w:t>publikasi</w:t>
      </w:r>
      <w:proofErr w:type="spellEnd"/>
      <w:r w:rsidR="00637497" w:rsidRPr="000E0EB0">
        <w:rPr>
          <w:rFonts w:asciiTheme="majorHAnsi" w:hAnsiTheme="majorHAnsi"/>
          <w:i/>
          <w:sz w:val="24"/>
          <w:szCs w:val="24"/>
          <w:lang w:val="en-US"/>
        </w:rPr>
        <w:t xml:space="preserve"> </w:t>
      </w:r>
      <w:proofErr w:type="spellStart"/>
      <w:r w:rsidR="00637497" w:rsidRPr="000E0EB0">
        <w:rPr>
          <w:rFonts w:asciiTheme="majorHAnsi" w:hAnsiTheme="majorHAnsi"/>
          <w:i/>
          <w:sz w:val="24"/>
          <w:szCs w:val="24"/>
          <w:lang w:val="en-US"/>
        </w:rPr>
        <w:t>artikel</w:t>
      </w:r>
      <w:proofErr w:type="spellEnd"/>
      <w:r w:rsidRPr="000E0EB0">
        <w:rPr>
          <w:rFonts w:asciiTheme="majorHAnsi" w:hAnsiTheme="majorHAnsi"/>
          <w:i/>
          <w:sz w:val="24"/>
          <w:szCs w:val="24"/>
          <w:lang w:val="en-US"/>
        </w:rPr>
        <w:t xml:space="preserve">. </w:t>
      </w:r>
      <w:proofErr w:type="spellStart"/>
      <w:r w:rsidRPr="000E0EB0">
        <w:rPr>
          <w:rFonts w:asciiTheme="majorHAnsi" w:hAnsiTheme="majorHAnsi"/>
          <w:i/>
          <w:sz w:val="24"/>
          <w:szCs w:val="24"/>
          <w:lang w:val="en-US"/>
        </w:rPr>
        <w:t>Biaya</w:t>
      </w:r>
      <w:proofErr w:type="spellEnd"/>
      <w:r w:rsidRPr="000E0EB0">
        <w:rPr>
          <w:rFonts w:asciiTheme="majorHAnsi" w:hAnsiTheme="majorHAnsi"/>
          <w:i/>
          <w:sz w:val="24"/>
          <w:szCs w:val="24"/>
          <w:lang w:val="en-US"/>
        </w:rPr>
        <w:t xml:space="preserve"> </w:t>
      </w:r>
      <w:proofErr w:type="spellStart"/>
      <w:r w:rsidRPr="000E0EB0">
        <w:rPr>
          <w:rFonts w:asciiTheme="majorHAnsi" w:hAnsiTheme="majorHAnsi"/>
          <w:i/>
          <w:sz w:val="24"/>
          <w:szCs w:val="24"/>
          <w:lang w:val="en-US"/>
        </w:rPr>
        <w:t>penerjemahan</w:t>
      </w:r>
      <w:proofErr w:type="spellEnd"/>
      <w:r w:rsidRPr="000E0EB0">
        <w:rPr>
          <w:rFonts w:asciiTheme="majorHAnsi" w:hAnsiTheme="majorHAnsi"/>
          <w:i/>
          <w:sz w:val="24"/>
          <w:szCs w:val="24"/>
          <w:lang w:val="en-US"/>
        </w:rPr>
        <w:t xml:space="preserve"> </w:t>
      </w:r>
      <w:proofErr w:type="spellStart"/>
      <w:r w:rsidRPr="000E0EB0">
        <w:rPr>
          <w:rFonts w:asciiTheme="majorHAnsi" w:hAnsiTheme="majorHAnsi"/>
          <w:i/>
          <w:sz w:val="24"/>
          <w:szCs w:val="24"/>
          <w:lang w:val="en-US"/>
        </w:rPr>
        <w:t>jika</w:t>
      </w:r>
      <w:proofErr w:type="spellEnd"/>
      <w:r w:rsidRPr="000E0EB0">
        <w:rPr>
          <w:rFonts w:asciiTheme="majorHAnsi" w:hAnsiTheme="majorHAnsi"/>
          <w:i/>
          <w:sz w:val="24"/>
          <w:szCs w:val="24"/>
          <w:lang w:val="en-US"/>
        </w:rPr>
        <w:t xml:space="preserve"> </w:t>
      </w:r>
      <w:proofErr w:type="spellStart"/>
      <w:r w:rsidRPr="000E0EB0">
        <w:rPr>
          <w:rFonts w:asciiTheme="majorHAnsi" w:hAnsiTheme="majorHAnsi"/>
          <w:i/>
          <w:sz w:val="24"/>
          <w:szCs w:val="24"/>
          <w:lang w:val="en-US"/>
        </w:rPr>
        <w:t>diterbitkan</w:t>
      </w:r>
      <w:proofErr w:type="spellEnd"/>
      <w:r w:rsidRPr="000E0EB0">
        <w:rPr>
          <w:rFonts w:asciiTheme="majorHAnsi" w:hAnsiTheme="majorHAnsi"/>
          <w:i/>
          <w:sz w:val="24"/>
          <w:szCs w:val="24"/>
          <w:lang w:val="en-US"/>
        </w:rPr>
        <w:t xml:space="preserve"> </w:t>
      </w:r>
      <w:proofErr w:type="spellStart"/>
      <w:r w:rsidRPr="000E0EB0">
        <w:rPr>
          <w:rFonts w:asciiTheme="majorHAnsi" w:hAnsiTheme="majorHAnsi"/>
          <w:i/>
          <w:sz w:val="24"/>
          <w:szCs w:val="24"/>
          <w:lang w:val="en-US"/>
        </w:rPr>
        <w:t>dalam</w:t>
      </w:r>
      <w:proofErr w:type="spellEnd"/>
      <w:r w:rsidRPr="000E0EB0">
        <w:rPr>
          <w:rFonts w:asciiTheme="majorHAnsi" w:hAnsiTheme="majorHAnsi"/>
          <w:i/>
          <w:sz w:val="24"/>
          <w:szCs w:val="24"/>
          <w:lang w:val="en-US"/>
        </w:rPr>
        <w:t xml:space="preserve"> </w:t>
      </w:r>
      <w:proofErr w:type="spellStart"/>
      <w:r w:rsidRPr="000E0EB0">
        <w:rPr>
          <w:rFonts w:asciiTheme="majorHAnsi" w:hAnsiTheme="majorHAnsi"/>
          <w:i/>
          <w:sz w:val="24"/>
          <w:szCs w:val="24"/>
          <w:lang w:val="en-US"/>
        </w:rPr>
        <w:t>bahasa</w:t>
      </w:r>
      <w:proofErr w:type="spellEnd"/>
      <w:r w:rsidRPr="000E0EB0">
        <w:rPr>
          <w:rFonts w:asciiTheme="majorHAnsi" w:hAnsiTheme="majorHAnsi"/>
          <w:i/>
          <w:sz w:val="24"/>
          <w:szCs w:val="24"/>
          <w:lang w:val="en-US"/>
        </w:rPr>
        <w:t xml:space="preserve"> </w:t>
      </w:r>
      <w:proofErr w:type="spellStart"/>
      <w:r w:rsidRPr="000E0EB0">
        <w:rPr>
          <w:rFonts w:asciiTheme="majorHAnsi" w:hAnsiTheme="majorHAnsi"/>
          <w:i/>
          <w:sz w:val="24"/>
          <w:szCs w:val="24"/>
          <w:lang w:val="en-US"/>
        </w:rPr>
        <w:t>asing</w:t>
      </w:r>
      <w:proofErr w:type="spellEnd"/>
      <w:r w:rsidRPr="000E0EB0">
        <w:rPr>
          <w:rFonts w:asciiTheme="majorHAnsi" w:hAnsiTheme="majorHAnsi"/>
          <w:i/>
          <w:sz w:val="24"/>
          <w:szCs w:val="24"/>
          <w:lang w:val="en-US"/>
        </w:rPr>
        <w:t xml:space="preserve"> </w:t>
      </w:r>
      <w:proofErr w:type="spellStart"/>
      <w:r w:rsidRPr="000E0EB0">
        <w:rPr>
          <w:rFonts w:asciiTheme="majorHAnsi" w:hAnsiTheme="majorHAnsi"/>
          <w:i/>
          <w:sz w:val="24"/>
          <w:szCs w:val="24"/>
          <w:lang w:val="en-US"/>
        </w:rPr>
        <w:t>menjadi</w:t>
      </w:r>
      <w:proofErr w:type="spellEnd"/>
      <w:r w:rsidRPr="000E0EB0">
        <w:rPr>
          <w:rFonts w:asciiTheme="majorHAnsi" w:hAnsiTheme="majorHAnsi"/>
          <w:i/>
          <w:sz w:val="24"/>
          <w:szCs w:val="24"/>
          <w:lang w:val="en-US"/>
        </w:rPr>
        <w:t xml:space="preserve"> </w:t>
      </w:r>
      <w:proofErr w:type="spellStart"/>
      <w:r w:rsidRPr="000E0EB0">
        <w:rPr>
          <w:rFonts w:asciiTheme="majorHAnsi" w:hAnsiTheme="majorHAnsi"/>
          <w:i/>
          <w:sz w:val="24"/>
          <w:szCs w:val="24"/>
          <w:lang w:val="en-US"/>
        </w:rPr>
        <w:t>tanggungjawab</w:t>
      </w:r>
      <w:proofErr w:type="spellEnd"/>
      <w:r w:rsidRPr="000E0EB0">
        <w:rPr>
          <w:rFonts w:asciiTheme="majorHAnsi" w:hAnsiTheme="majorHAnsi"/>
          <w:i/>
          <w:sz w:val="24"/>
          <w:szCs w:val="24"/>
          <w:lang w:val="en-US"/>
        </w:rPr>
        <w:t xml:space="preserve"> </w:t>
      </w:r>
      <w:proofErr w:type="spellStart"/>
      <w:r w:rsidRPr="000E0EB0">
        <w:rPr>
          <w:rFonts w:asciiTheme="majorHAnsi" w:hAnsiTheme="majorHAnsi"/>
          <w:i/>
          <w:sz w:val="24"/>
          <w:szCs w:val="24"/>
          <w:lang w:val="en-US"/>
        </w:rPr>
        <w:t>peserta</w:t>
      </w:r>
      <w:proofErr w:type="spellEnd"/>
      <w:r w:rsidRPr="000E0EB0">
        <w:rPr>
          <w:rFonts w:asciiTheme="majorHAnsi" w:hAnsiTheme="majorHAnsi"/>
          <w:i/>
          <w:sz w:val="24"/>
          <w:szCs w:val="24"/>
          <w:lang w:val="en-US"/>
        </w:rPr>
        <w:t>)</w:t>
      </w:r>
    </w:p>
    <w:p w14:paraId="77334221" w14:textId="77777777" w:rsidR="00E33796" w:rsidRPr="00E33796" w:rsidRDefault="00E33796" w:rsidP="00E33796">
      <w:pPr>
        <w:spacing w:after="0" w:line="240" w:lineRule="auto"/>
        <w:rPr>
          <w:rFonts w:asciiTheme="majorHAnsi" w:hAnsiTheme="majorHAnsi"/>
          <w:sz w:val="24"/>
          <w:szCs w:val="24"/>
          <w:lang w:val="en-US"/>
        </w:rPr>
      </w:pPr>
    </w:p>
    <w:p w14:paraId="047CD4F7" w14:textId="77777777" w:rsidR="00BE3438" w:rsidRPr="006931CF" w:rsidRDefault="00BE3438" w:rsidP="006931CF">
      <w:pPr>
        <w:pStyle w:val="ListParagraph"/>
        <w:numPr>
          <w:ilvl w:val="0"/>
          <w:numId w:val="1"/>
        </w:numPr>
        <w:spacing w:after="0" w:line="240" w:lineRule="auto"/>
        <w:ind w:left="284" w:hanging="284"/>
        <w:rPr>
          <w:rFonts w:asciiTheme="majorHAnsi" w:hAnsiTheme="majorHAnsi"/>
          <w:b/>
          <w:sz w:val="24"/>
          <w:szCs w:val="24"/>
        </w:rPr>
      </w:pPr>
      <w:r w:rsidRPr="006931CF">
        <w:rPr>
          <w:rFonts w:asciiTheme="majorHAnsi" w:hAnsiTheme="majorHAnsi"/>
          <w:b/>
          <w:sz w:val="24"/>
          <w:szCs w:val="24"/>
        </w:rPr>
        <w:t>Keynote Speaker &amp; Narasumber</w:t>
      </w:r>
    </w:p>
    <w:p w14:paraId="4402CDA3" w14:textId="77777777" w:rsidR="00BE3438" w:rsidRPr="006931CF" w:rsidRDefault="00BE3438" w:rsidP="006931CF">
      <w:pPr>
        <w:pStyle w:val="ListParagraph"/>
        <w:numPr>
          <w:ilvl w:val="0"/>
          <w:numId w:val="7"/>
        </w:numPr>
        <w:spacing w:after="0" w:line="240" w:lineRule="auto"/>
        <w:rPr>
          <w:rFonts w:asciiTheme="majorHAnsi" w:hAnsiTheme="majorHAnsi"/>
          <w:b/>
          <w:sz w:val="24"/>
          <w:szCs w:val="24"/>
        </w:rPr>
      </w:pPr>
      <w:r w:rsidRPr="006931CF">
        <w:rPr>
          <w:rFonts w:asciiTheme="majorHAnsi" w:hAnsiTheme="majorHAnsi"/>
          <w:b/>
          <w:sz w:val="24"/>
          <w:szCs w:val="24"/>
        </w:rPr>
        <w:t>Keynote Speaker</w:t>
      </w:r>
    </w:p>
    <w:p w14:paraId="3A97D21D" w14:textId="3171C9DE" w:rsidR="00BE3438" w:rsidRPr="00A463EE" w:rsidRDefault="00A463EE" w:rsidP="006931CF">
      <w:pPr>
        <w:pStyle w:val="ListParagraph"/>
        <w:spacing w:after="0" w:line="240" w:lineRule="auto"/>
        <w:ind w:left="567" w:firstLine="567"/>
        <w:jc w:val="both"/>
        <w:rPr>
          <w:rFonts w:asciiTheme="majorHAnsi" w:hAnsiTheme="majorHAnsi"/>
          <w:sz w:val="24"/>
          <w:szCs w:val="24"/>
          <w:lang w:val="en-US"/>
        </w:rPr>
      </w:pPr>
      <w:r w:rsidRPr="00A463EE">
        <w:rPr>
          <w:rFonts w:asciiTheme="majorHAnsi" w:hAnsiTheme="majorHAnsi"/>
          <w:b/>
          <w:sz w:val="24"/>
          <w:szCs w:val="24"/>
          <w:lang w:val="en-US"/>
        </w:rPr>
        <w:t xml:space="preserve">Prof. Dr. </w:t>
      </w:r>
      <w:proofErr w:type="spellStart"/>
      <w:r w:rsidR="00832DD4">
        <w:rPr>
          <w:rFonts w:asciiTheme="majorHAnsi" w:hAnsiTheme="majorHAnsi"/>
          <w:b/>
          <w:sz w:val="24"/>
          <w:szCs w:val="24"/>
          <w:lang w:val="en-US"/>
        </w:rPr>
        <w:t>Saldi</w:t>
      </w:r>
      <w:proofErr w:type="spellEnd"/>
      <w:r w:rsidR="00832DD4">
        <w:rPr>
          <w:rFonts w:asciiTheme="majorHAnsi" w:hAnsiTheme="majorHAnsi"/>
          <w:b/>
          <w:sz w:val="24"/>
          <w:szCs w:val="24"/>
          <w:lang w:val="en-US"/>
        </w:rPr>
        <w:t xml:space="preserve"> </w:t>
      </w:r>
      <w:proofErr w:type="spellStart"/>
      <w:r w:rsidR="00832DD4">
        <w:rPr>
          <w:rFonts w:asciiTheme="majorHAnsi" w:hAnsiTheme="majorHAnsi"/>
          <w:b/>
          <w:sz w:val="24"/>
          <w:szCs w:val="24"/>
          <w:lang w:val="en-US"/>
        </w:rPr>
        <w:t>Isra</w:t>
      </w:r>
      <w:proofErr w:type="spellEnd"/>
      <w:r w:rsidRPr="00A463EE">
        <w:rPr>
          <w:rFonts w:asciiTheme="majorHAnsi" w:hAnsiTheme="majorHAnsi"/>
          <w:b/>
          <w:sz w:val="24"/>
          <w:szCs w:val="24"/>
          <w:lang w:val="en-US"/>
        </w:rPr>
        <w:t xml:space="preserve">, S.H., </w:t>
      </w:r>
      <w:r w:rsidR="00BB4766">
        <w:rPr>
          <w:rFonts w:asciiTheme="majorHAnsi" w:hAnsiTheme="majorHAnsi"/>
          <w:b/>
          <w:sz w:val="24"/>
          <w:szCs w:val="24"/>
          <w:lang w:val="en-US"/>
        </w:rPr>
        <w:t>M.P.A</w:t>
      </w:r>
      <w:r w:rsidRPr="00A463EE">
        <w:rPr>
          <w:rFonts w:asciiTheme="majorHAnsi" w:hAnsiTheme="majorHAnsi"/>
          <w:sz w:val="24"/>
          <w:szCs w:val="24"/>
          <w:lang w:val="en-US"/>
        </w:rPr>
        <w:t xml:space="preserve"> Hakim </w:t>
      </w:r>
      <w:proofErr w:type="spellStart"/>
      <w:r w:rsidRPr="00A463EE">
        <w:rPr>
          <w:rFonts w:asciiTheme="majorHAnsi" w:hAnsiTheme="majorHAnsi"/>
          <w:sz w:val="24"/>
          <w:szCs w:val="24"/>
          <w:lang w:val="en-US"/>
        </w:rPr>
        <w:t>Mahkamah</w:t>
      </w:r>
      <w:proofErr w:type="spellEnd"/>
      <w:r w:rsidRPr="00A463EE">
        <w:rPr>
          <w:rFonts w:asciiTheme="majorHAnsi" w:hAnsiTheme="majorHAnsi"/>
          <w:sz w:val="24"/>
          <w:szCs w:val="24"/>
          <w:lang w:val="en-US"/>
        </w:rPr>
        <w:t xml:space="preserve"> </w:t>
      </w:r>
      <w:proofErr w:type="spellStart"/>
      <w:r w:rsidRPr="00A463EE">
        <w:rPr>
          <w:rFonts w:asciiTheme="majorHAnsi" w:hAnsiTheme="majorHAnsi"/>
          <w:sz w:val="24"/>
          <w:szCs w:val="24"/>
          <w:lang w:val="en-US"/>
        </w:rPr>
        <w:t>Konstitusi</w:t>
      </w:r>
      <w:proofErr w:type="spellEnd"/>
      <w:r w:rsidRPr="00A463EE">
        <w:rPr>
          <w:rFonts w:asciiTheme="majorHAnsi" w:hAnsiTheme="majorHAnsi"/>
          <w:sz w:val="24"/>
          <w:szCs w:val="24"/>
          <w:lang w:val="en-US"/>
        </w:rPr>
        <w:t xml:space="preserve"> </w:t>
      </w:r>
      <w:proofErr w:type="spellStart"/>
      <w:r w:rsidRPr="00A463EE">
        <w:rPr>
          <w:rFonts w:asciiTheme="majorHAnsi" w:hAnsiTheme="majorHAnsi"/>
          <w:sz w:val="24"/>
          <w:szCs w:val="24"/>
          <w:lang w:val="en-US"/>
        </w:rPr>
        <w:t>Republik</w:t>
      </w:r>
      <w:proofErr w:type="spellEnd"/>
      <w:r w:rsidRPr="00A463EE">
        <w:rPr>
          <w:rFonts w:asciiTheme="majorHAnsi" w:hAnsiTheme="majorHAnsi"/>
          <w:sz w:val="24"/>
          <w:szCs w:val="24"/>
          <w:lang w:val="en-US"/>
        </w:rPr>
        <w:t xml:space="preserve"> Indonesia</w:t>
      </w:r>
      <w:r>
        <w:rPr>
          <w:rFonts w:asciiTheme="majorHAnsi" w:hAnsiTheme="majorHAnsi"/>
          <w:i/>
          <w:sz w:val="24"/>
          <w:szCs w:val="24"/>
          <w:lang w:val="en-US"/>
        </w:rPr>
        <w:t xml:space="preserve"> </w:t>
      </w:r>
      <w:r w:rsidRPr="00A463EE">
        <w:rPr>
          <w:rFonts w:asciiTheme="majorHAnsi" w:hAnsiTheme="majorHAnsi"/>
          <w:sz w:val="24"/>
          <w:szCs w:val="24"/>
          <w:lang w:val="en-US"/>
        </w:rPr>
        <w:t>(</w:t>
      </w:r>
      <w:r w:rsidR="00BD525D" w:rsidRPr="006931CF">
        <w:rPr>
          <w:rFonts w:asciiTheme="majorHAnsi" w:hAnsiTheme="majorHAnsi"/>
          <w:i/>
          <w:sz w:val="24"/>
          <w:szCs w:val="24"/>
        </w:rPr>
        <w:t>“</w:t>
      </w:r>
      <w:r w:rsidR="00BB4766" w:rsidRPr="00BB4766">
        <w:rPr>
          <w:rFonts w:asciiTheme="majorHAnsi" w:hAnsiTheme="majorHAnsi"/>
          <w:bCs/>
          <w:sz w:val="24"/>
          <w:szCs w:val="24"/>
          <w:lang w:val="en-US"/>
        </w:rPr>
        <w:t xml:space="preserve">Pembangunan Hukum </w:t>
      </w:r>
      <w:proofErr w:type="spellStart"/>
      <w:r w:rsidR="00BB4766" w:rsidRPr="00BB4766">
        <w:rPr>
          <w:rFonts w:asciiTheme="majorHAnsi" w:hAnsiTheme="majorHAnsi"/>
          <w:bCs/>
          <w:sz w:val="24"/>
          <w:szCs w:val="24"/>
          <w:lang w:val="en-US"/>
        </w:rPr>
        <w:t>Berkeadilan</w:t>
      </w:r>
      <w:proofErr w:type="spellEnd"/>
      <w:r w:rsidR="00BB4766" w:rsidRPr="00BB4766">
        <w:rPr>
          <w:rFonts w:asciiTheme="majorHAnsi" w:hAnsiTheme="majorHAnsi"/>
          <w:bCs/>
          <w:sz w:val="24"/>
          <w:szCs w:val="24"/>
          <w:lang w:val="en-US"/>
        </w:rPr>
        <w:t xml:space="preserve"> Di Era 5.0 Dan </w:t>
      </w:r>
      <w:proofErr w:type="spellStart"/>
      <w:r w:rsidR="00BB4766" w:rsidRPr="00BB4766">
        <w:rPr>
          <w:rFonts w:asciiTheme="majorHAnsi" w:hAnsiTheme="majorHAnsi"/>
          <w:bCs/>
          <w:sz w:val="24"/>
          <w:szCs w:val="24"/>
          <w:lang w:val="en-US"/>
        </w:rPr>
        <w:t>Kebiasaan</w:t>
      </w:r>
      <w:proofErr w:type="spellEnd"/>
      <w:r w:rsidR="00BB4766" w:rsidRPr="00BB4766">
        <w:rPr>
          <w:rFonts w:asciiTheme="majorHAnsi" w:hAnsiTheme="majorHAnsi"/>
          <w:bCs/>
          <w:sz w:val="24"/>
          <w:szCs w:val="24"/>
          <w:lang w:val="en-US"/>
        </w:rPr>
        <w:t xml:space="preserve"> </w:t>
      </w:r>
      <w:proofErr w:type="spellStart"/>
      <w:r w:rsidR="00BB4766" w:rsidRPr="00BB4766">
        <w:rPr>
          <w:rFonts w:asciiTheme="majorHAnsi" w:hAnsiTheme="majorHAnsi"/>
          <w:bCs/>
          <w:sz w:val="24"/>
          <w:szCs w:val="24"/>
          <w:lang w:val="en-US"/>
        </w:rPr>
        <w:t>Bar</w:t>
      </w:r>
      <w:r w:rsidR="00BB4766">
        <w:rPr>
          <w:rFonts w:asciiTheme="majorHAnsi" w:hAnsiTheme="majorHAnsi"/>
          <w:bCs/>
          <w:sz w:val="24"/>
          <w:szCs w:val="24"/>
          <w:lang w:val="en-US"/>
        </w:rPr>
        <w:t>u</w:t>
      </w:r>
      <w:proofErr w:type="spellEnd"/>
      <w:r w:rsidR="00BB4766">
        <w:rPr>
          <w:rFonts w:asciiTheme="majorHAnsi" w:hAnsiTheme="majorHAnsi"/>
          <w:i/>
          <w:sz w:val="24"/>
          <w:szCs w:val="24"/>
          <w:lang w:val="en-US"/>
        </w:rPr>
        <w:t>”</w:t>
      </w:r>
      <w:r w:rsidR="00BB4766" w:rsidRPr="00A463EE">
        <w:rPr>
          <w:rFonts w:asciiTheme="majorHAnsi" w:hAnsiTheme="majorHAnsi"/>
          <w:sz w:val="24"/>
          <w:szCs w:val="24"/>
          <w:lang w:val="en-US"/>
        </w:rPr>
        <w:t>).</w:t>
      </w:r>
    </w:p>
    <w:p w14:paraId="6D646B96" w14:textId="77777777" w:rsidR="000E0EB0" w:rsidRPr="00E12324" w:rsidRDefault="000E0EB0" w:rsidP="00E12324">
      <w:pPr>
        <w:spacing w:after="0" w:line="240" w:lineRule="auto"/>
        <w:rPr>
          <w:rFonts w:asciiTheme="majorHAnsi" w:hAnsiTheme="majorHAnsi"/>
          <w:b/>
          <w:sz w:val="24"/>
          <w:szCs w:val="24"/>
          <w:lang w:val="en-US"/>
        </w:rPr>
      </w:pPr>
    </w:p>
    <w:p w14:paraId="40805D84" w14:textId="77777777" w:rsidR="00BE3438" w:rsidRPr="006931CF" w:rsidRDefault="00BE3438" w:rsidP="006931CF">
      <w:pPr>
        <w:pStyle w:val="ListParagraph"/>
        <w:numPr>
          <w:ilvl w:val="0"/>
          <w:numId w:val="7"/>
        </w:numPr>
        <w:spacing w:after="0" w:line="240" w:lineRule="auto"/>
        <w:rPr>
          <w:rFonts w:asciiTheme="majorHAnsi" w:hAnsiTheme="majorHAnsi"/>
          <w:b/>
          <w:sz w:val="24"/>
          <w:szCs w:val="24"/>
        </w:rPr>
      </w:pPr>
      <w:r w:rsidRPr="006931CF">
        <w:rPr>
          <w:rFonts w:asciiTheme="majorHAnsi" w:hAnsiTheme="majorHAnsi"/>
          <w:b/>
          <w:sz w:val="24"/>
          <w:szCs w:val="24"/>
        </w:rPr>
        <w:t>Narasumber</w:t>
      </w:r>
    </w:p>
    <w:p w14:paraId="17906CE5" w14:textId="128F464F" w:rsidR="00BE3438" w:rsidRPr="006931CF" w:rsidRDefault="00BE3438" w:rsidP="006931CF">
      <w:pPr>
        <w:pStyle w:val="ListParagraph"/>
        <w:spacing w:after="0" w:line="240" w:lineRule="auto"/>
        <w:ind w:left="567" w:firstLine="567"/>
        <w:jc w:val="both"/>
        <w:rPr>
          <w:rFonts w:asciiTheme="majorHAnsi" w:hAnsiTheme="majorHAnsi"/>
          <w:sz w:val="24"/>
          <w:szCs w:val="24"/>
        </w:rPr>
      </w:pPr>
      <w:r w:rsidRPr="006931CF">
        <w:rPr>
          <w:rFonts w:asciiTheme="majorHAnsi" w:hAnsiTheme="majorHAnsi"/>
          <w:sz w:val="24"/>
          <w:szCs w:val="24"/>
        </w:rPr>
        <w:t xml:space="preserve">Narasumber pada kegiatan seminar nasional, yakni guru besar hukum dari </w:t>
      </w:r>
      <w:proofErr w:type="spellStart"/>
      <w:r w:rsidR="000F1D62">
        <w:rPr>
          <w:rFonts w:asciiTheme="majorHAnsi" w:hAnsiTheme="majorHAnsi"/>
          <w:sz w:val="24"/>
          <w:szCs w:val="24"/>
          <w:lang w:val="en-US"/>
        </w:rPr>
        <w:t>berbagai</w:t>
      </w:r>
      <w:proofErr w:type="spellEnd"/>
      <w:r w:rsidR="00196E45">
        <w:rPr>
          <w:rFonts w:asciiTheme="majorHAnsi" w:hAnsiTheme="majorHAnsi"/>
          <w:sz w:val="24"/>
          <w:szCs w:val="24"/>
        </w:rPr>
        <w:t xml:space="preserve"> perguruan tinggi</w:t>
      </w:r>
      <w:r w:rsidR="00196E45">
        <w:rPr>
          <w:rFonts w:asciiTheme="majorHAnsi" w:hAnsiTheme="majorHAnsi"/>
          <w:sz w:val="24"/>
          <w:szCs w:val="24"/>
          <w:lang w:val="en-US"/>
        </w:rPr>
        <w:t xml:space="preserve"> di Indonesia</w:t>
      </w:r>
      <w:r w:rsidR="000F1D62">
        <w:rPr>
          <w:rFonts w:asciiTheme="majorHAnsi" w:hAnsiTheme="majorHAnsi"/>
          <w:sz w:val="24"/>
          <w:szCs w:val="24"/>
          <w:lang w:val="en-US"/>
        </w:rPr>
        <w:t xml:space="preserve">, </w:t>
      </w:r>
      <w:proofErr w:type="spellStart"/>
      <w:r w:rsidR="000F1D62">
        <w:rPr>
          <w:rFonts w:asciiTheme="majorHAnsi" w:hAnsiTheme="majorHAnsi"/>
          <w:sz w:val="24"/>
          <w:szCs w:val="24"/>
          <w:lang w:val="en-US"/>
        </w:rPr>
        <w:t>akademisi</w:t>
      </w:r>
      <w:proofErr w:type="spellEnd"/>
      <w:r w:rsidR="000F1D62">
        <w:rPr>
          <w:rFonts w:asciiTheme="majorHAnsi" w:hAnsiTheme="majorHAnsi"/>
          <w:sz w:val="24"/>
          <w:szCs w:val="24"/>
          <w:lang w:val="en-US"/>
        </w:rPr>
        <w:t xml:space="preserve"> </w:t>
      </w:r>
      <w:proofErr w:type="spellStart"/>
      <w:r w:rsidR="000F1D62">
        <w:rPr>
          <w:rFonts w:asciiTheme="majorHAnsi" w:hAnsiTheme="majorHAnsi"/>
          <w:sz w:val="24"/>
          <w:szCs w:val="24"/>
          <w:lang w:val="en-US"/>
        </w:rPr>
        <w:t>dari</w:t>
      </w:r>
      <w:proofErr w:type="spellEnd"/>
      <w:r w:rsidR="000F1D62">
        <w:rPr>
          <w:rFonts w:asciiTheme="majorHAnsi" w:hAnsiTheme="majorHAnsi"/>
          <w:sz w:val="24"/>
          <w:szCs w:val="24"/>
          <w:lang w:val="en-US"/>
        </w:rPr>
        <w:t xml:space="preserve"> </w:t>
      </w:r>
      <w:proofErr w:type="spellStart"/>
      <w:r w:rsidR="000F1D62">
        <w:rPr>
          <w:rFonts w:asciiTheme="majorHAnsi" w:hAnsiTheme="majorHAnsi"/>
          <w:sz w:val="24"/>
          <w:szCs w:val="24"/>
          <w:lang w:val="en-US"/>
        </w:rPr>
        <w:t>Fakultas</w:t>
      </w:r>
      <w:proofErr w:type="spellEnd"/>
      <w:r w:rsidR="000F1D62">
        <w:rPr>
          <w:rFonts w:asciiTheme="majorHAnsi" w:hAnsiTheme="majorHAnsi"/>
          <w:sz w:val="24"/>
          <w:szCs w:val="24"/>
          <w:lang w:val="en-US"/>
        </w:rPr>
        <w:t xml:space="preserve"> Hukum Universitas Bangka Belitung</w:t>
      </w:r>
      <w:r w:rsidR="002602DE">
        <w:rPr>
          <w:rFonts w:asciiTheme="majorHAnsi" w:hAnsiTheme="majorHAnsi"/>
          <w:sz w:val="24"/>
          <w:szCs w:val="24"/>
          <w:lang w:val="en-US"/>
        </w:rPr>
        <w:t xml:space="preserve"> dan </w:t>
      </w:r>
      <w:proofErr w:type="spellStart"/>
      <w:r w:rsidR="000F1D62">
        <w:rPr>
          <w:rFonts w:asciiTheme="majorHAnsi" w:hAnsiTheme="majorHAnsi"/>
          <w:sz w:val="24"/>
          <w:szCs w:val="24"/>
          <w:lang w:val="en-US"/>
        </w:rPr>
        <w:t>a</w:t>
      </w:r>
      <w:r w:rsidR="002602DE">
        <w:rPr>
          <w:rFonts w:asciiTheme="majorHAnsi" w:hAnsiTheme="majorHAnsi"/>
          <w:sz w:val="24"/>
          <w:szCs w:val="24"/>
          <w:lang w:val="en-US"/>
        </w:rPr>
        <w:t>paratur</w:t>
      </w:r>
      <w:proofErr w:type="spellEnd"/>
      <w:r w:rsidR="002602DE">
        <w:rPr>
          <w:rFonts w:asciiTheme="majorHAnsi" w:hAnsiTheme="majorHAnsi"/>
          <w:sz w:val="24"/>
          <w:szCs w:val="24"/>
          <w:lang w:val="en-US"/>
        </w:rPr>
        <w:t xml:space="preserve"> negara</w:t>
      </w:r>
      <w:r w:rsidRPr="006931CF">
        <w:rPr>
          <w:rFonts w:asciiTheme="majorHAnsi" w:hAnsiTheme="majorHAnsi"/>
          <w:sz w:val="24"/>
          <w:szCs w:val="24"/>
        </w:rPr>
        <w:t>.</w:t>
      </w:r>
      <w:r w:rsidR="00BD525D" w:rsidRPr="006931CF">
        <w:rPr>
          <w:rFonts w:asciiTheme="majorHAnsi" w:hAnsiTheme="majorHAnsi"/>
          <w:sz w:val="24"/>
          <w:szCs w:val="24"/>
        </w:rPr>
        <w:t xml:space="preserve"> Adapun materi yang disampaikan, yakni;</w:t>
      </w:r>
    </w:p>
    <w:p w14:paraId="1AAE3BCD" w14:textId="5B55720B" w:rsidR="000E0EB0" w:rsidRPr="00CF26A5" w:rsidRDefault="00A463EE" w:rsidP="000E0EB0">
      <w:pPr>
        <w:pStyle w:val="ListParagraph"/>
        <w:numPr>
          <w:ilvl w:val="0"/>
          <w:numId w:val="8"/>
        </w:numPr>
        <w:spacing w:after="0" w:line="240" w:lineRule="auto"/>
        <w:ind w:left="851" w:hanging="284"/>
        <w:jc w:val="both"/>
        <w:rPr>
          <w:rFonts w:asciiTheme="majorHAnsi" w:hAnsiTheme="majorHAnsi"/>
          <w:sz w:val="24"/>
          <w:szCs w:val="24"/>
        </w:rPr>
      </w:pPr>
      <w:r w:rsidRPr="00CF26A5">
        <w:rPr>
          <w:rFonts w:asciiTheme="majorHAnsi" w:hAnsiTheme="majorHAnsi"/>
          <w:b/>
          <w:sz w:val="24"/>
          <w:szCs w:val="24"/>
          <w:lang w:val="en-US"/>
        </w:rPr>
        <w:t xml:space="preserve">Prof. Dr. </w:t>
      </w:r>
      <w:r w:rsidR="007E4CA5" w:rsidRPr="00367E5B">
        <w:rPr>
          <w:rStyle w:val="textwebstyledtext-sc-1fa9e8r-0"/>
          <w:rFonts w:asciiTheme="majorHAnsi" w:hAnsiTheme="majorHAnsi"/>
          <w:b/>
          <w:bCs/>
          <w:sz w:val="24"/>
          <w:szCs w:val="24"/>
        </w:rPr>
        <w:t>Edward Omar Sharif Hiariej</w:t>
      </w:r>
      <w:r w:rsidR="007E4CA5" w:rsidRPr="00CF26A5">
        <w:rPr>
          <w:rStyle w:val="textwebstyledtext-sc-1fa9e8r-0"/>
          <w:rFonts w:asciiTheme="majorHAnsi" w:hAnsiTheme="majorHAnsi"/>
          <w:b/>
          <w:bCs/>
          <w:lang w:val="en-US"/>
        </w:rPr>
        <w:t xml:space="preserve">, </w:t>
      </w:r>
      <w:proofErr w:type="gramStart"/>
      <w:r w:rsidR="007E4CA5" w:rsidRPr="00367E5B">
        <w:rPr>
          <w:rStyle w:val="textwebstyledtext-sc-1fa9e8r-0"/>
          <w:rFonts w:asciiTheme="majorHAnsi" w:hAnsiTheme="majorHAnsi"/>
          <w:b/>
          <w:bCs/>
          <w:sz w:val="24"/>
          <w:szCs w:val="24"/>
          <w:lang w:val="en-US"/>
        </w:rPr>
        <w:t>S,H,.</w:t>
      </w:r>
      <w:proofErr w:type="gramEnd"/>
      <w:r w:rsidR="007E4CA5" w:rsidRPr="00367E5B">
        <w:rPr>
          <w:rStyle w:val="textwebstyledtext-sc-1fa9e8r-0"/>
          <w:rFonts w:asciiTheme="majorHAnsi" w:hAnsiTheme="majorHAnsi"/>
          <w:b/>
          <w:bCs/>
          <w:sz w:val="24"/>
          <w:szCs w:val="24"/>
          <w:lang w:val="en-US"/>
        </w:rPr>
        <w:t xml:space="preserve"> </w:t>
      </w:r>
      <w:proofErr w:type="spellStart"/>
      <w:r w:rsidR="007E4CA5" w:rsidRPr="00367E5B">
        <w:rPr>
          <w:rStyle w:val="textwebstyledtext-sc-1fa9e8r-0"/>
          <w:rFonts w:asciiTheme="majorHAnsi" w:hAnsiTheme="majorHAnsi"/>
          <w:b/>
          <w:bCs/>
          <w:sz w:val="24"/>
          <w:szCs w:val="24"/>
          <w:lang w:val="en-US"/>
        </w:rPr>
        <w:t>M.Hum</w:t>
      </w:r>
      <w:proofErr w:type="spellEnd"/>
      <w:r w:rsidRPr="00CF26A5">
        <w:rPr>
          <w:rFonts w:asciiTheme="majorHAnsi" w:hAnsiTheme="majorHAnsi"/>
          <w:sz w:val="24"/>
          <w:szCs w:val="24"/>
          <w:lang w:val="en-US"/>
        </w:rPr>
        <w:t xml:space="preserve">/ </w:t>
      </w:r>
      <w:r w:rsidR="00211888" w:rsidRPr="00CF26A5">
        <w:rPr>
          <w:rFonts w:asciiTheme="majorHAnsi" w:hAnsiTheme="majorHAnsi"/>
          <w:sz w:val="24"/>
          <w:szCs w:val="24"/>
          <w:lang w:val="en-US"/>
        </w:rPr>
        <w:t>Wakil Menteri Hukum dan HAM RI</w:t>
      </w:r>
      <w:r w:rsidR="00196E45" w:rsidRPr="00CF26A5">
        <w:rPr>
          <w:rFonts w:asciiTheme="majorHAnsi" w:hAnsiTheme="majorHAnsi"/>
          <w:sz w:val="24"/>
          <w:szCs w:val="24"/>
          <w:lang w:val="en-US"/>
        </w:rPr>
        <w:t xml:space="preserve"> </w:t>
      </w:r>
      <w:r w:rsidR="00BD525D" w:rsidRPr="00CF26A5">
        <w:rPr>
          <w:rFonts w:asciiTheme="majorHAnsi" w:hAnsiTheme="majorHAnsi"/>
          <w:sz w:val="24"/>
          <w:szCs w:val="24"/>
        </w:rPr>
        <w:t>(</w:t>
      </w:r>
      <w:r w:rsidR="00E82696" w:rsidRPr="00CF26A5">
        <w:rPr>
          <w:rFonts w:asciiTheme="majorHAnsi" w:hAnsiTheme="majorHAnsi"/>
          <w:sz w:val="24"/>
          <w:szCs w:val="24"/>
        </w:rPr>
        <w:t>“</w:t>
      </w:r>
      <w:r w:rsidR="00E82696" w:rsidRPr="00CF26A5">
        <w:rPr>
          <w:rFonts w:asciiTheme="majorHAnsi" w:hAnsiTheme="majorHAnsi"/>
          <w:i/>
          <w:sz w:val="24"/>
          <w:szCs w:val="24"/>
        </w:rPr>
        <w:t>Rekonstruksi Hukum dalam Mewujudkan Tujuan Nasional</w:t>
      </w:r>
      <w:r w:rsidR="00E82696" w:rsidRPr="00CF26A5">
        <w:rPr>
          <w:rFonts w:asciiTheme="majorHAnsi" w:hAnsiTheme="majorHAnsi"/>
          <w:sz w:val="24"/>
          <w:szCs w:val="24"/>
        </w:rPr>
        <w:t xml:space="preserve">”). </w:t>
      </w:r>
    </w:p>
    <w:p w14:paraId="2D65F3D6" w14:textId="051575DB" w:rsidR="000F1D62" w:rsidRPr="000F1D62" w:rsidRDefault="00211888" w:rsidP="00502A51">
      <w:pPr>
        <w:pStyle w:val="ListParagraph"/>
        <w:numPr>
          <w:ilvl w:val="0"/>
          <w:numId w:val="8"/>
        </w:numPr>
        <w:spacing w:after="0" w:line="240" w:lineRule="auto"/>
        <w:ind w:left="851" w:hanging="284"/>
        <w:jc w:val="both"/>
        <w:rPr>
          <w:rFonts w:asciiTheme="majorHAnsi" w:hAnsiTheme="majorHAnsi"/>
          <w:sz w:val="24"/>
          <w:szCs w:val="24"/>
        </w:rPr>
      </w:pPr>
      <w:bookmarkStart w:id="0" w:name="_Hlk66190814"/>
      <w:r w:rsidRPr="000F1D62">
        <w:rPr>
          <w:rFonts w:asciiTheme="majorHAnsi" w:hAnsiTheme="majorHAnsi"/>
          <w:b/>
          <w:sz w:val="24"/>
          <w:szCs w:val="24"/>
          <w:lang w:val="en-US"/>
        </w:rPr>
        <w:t>Pro</w:t>
      </w:r>
      <w:r w:rsidR="0047475C" w:rsidRPr="000F1D62">
        <w:rPr>
          <w:rFonts w:asciiTheme="majorHAnsi" w:hAnsiTheme="majorHAnsi"/>
          <w:b/>
          <w:sz w:val="24"/>
          <w:szCs w:val="24"/>
          <w:lang w:val="en-US"/>
        </w:rPr>
        <w:t>f</w:t>
      </w:r>
      <w:r w:rsidRPr="000F1D62">
        <w:rPr>
          <w:rFonts w:asciiTheme="majorHAnsi" w:hAnsiTheme="majorHAnsi"/>
          <w:b/>
          <w:sz w:val="24"/>
          <w:szCs w:val="24"/>
          <w:lang w:val="en-US"/>
        </w:rPr>
        <w:t xml:space="preserve">. </w:t>
      </w:r>
      <w:r w:rsidR="000E0EB0" w:rsidRPr="000F1D62">
        <w:rPr>
          <w:rFonts w:asciiTheme="majorHAnsi" w:hAnsiTheme="majorHAnsi"/>
          <w:b/>
          <w:sz w:val="24"/>
          <w:szCs w:val="24"/>
          <w:lang w:val="en-US"/>
        </w:rPr>
        <w:t xml:space="preserve">Dr. </w:t>
      </w:r>
      <w:r w:rsidRPr="000F1D62">
        <w:rPr>
          <w:rFonts w:asciiTheme="majorHAnsi" w:hAnsiTheme="majorHAnsi"/>
          <w:b/>
          <w:sz w:val="24"/>
          <w:szCs w:val="24"/>
          <w:lang w:val="en-US"/>
        </w:rPr>
        <w:t xml:space="preserve">Mukti </w:t>
      </w:r>
      <w:proofErr w:type="spellStart"/>
      <w:r w:rsidRPr="000F1D62">
        <w:rPr>
          <w:rFonts w:asciiTheme="majorHAnsi" w:hAnsiTheme="majorHAnsi"/>
          <w:b/>
          <w:sz w:val="24"/>
          <w:szCs w:val="24"/>
          <w:lang w:val="en-US"/>
        </w:rPr>
        <w:t>Fajar</w:t>
      </w:r>
      <w:proofErr w:type="spellEnd"/>
      <w:r w:rsidRPr="000F1D62">
        <w:rPr>
          <w:rFonts w:asciiTheme="majorHAnsi" w:hAnsiTheme="majorHAnsi"/>
          <w:b/>
          <w:sz w:val="24"/>
          <w:szCs w:val="24"/>
          <w:lang w:val="en-US"/>
        </w:rPr>
        <w:t xml:space="preserve"> Nur </w:t>
      </w:r>
      <w:proofErr w:type="spellStart"/>
      <w:r w:rsidRPr="000F1D62">
        <w:rPr>
          <w:rFonts w:asciiTheme="majorHAnsi" w:hAnsiTheme="majorHAnsi"/>
          <w:b/>
          <w:sz w:val="24"/>
          <w:szCs w:val="24"/>
          <w:lang w:val="en-US"/>
        </w:rPr>
        <w:t>Dewata</w:t>
      </w:r>
      <w:proofErr w:type="spellEnd"/>
      <w:r w:rsidRPr="000F1D62">
        <w:rPr>
          <w:rFonts w:asciiTheme="majorHAnsi" w:hAnsiTheme="majorHAnsi"/>
          <w:b/>
          <w:sz w:val="24"/>
          <w:szCs w:val="24"/>
          <w:lang w:val="en-US"/>
        </w:rPr>
        <w:t xml:space="preserve">, S.H., </w:t>
      </w:r>
      <w:proofErr w:type="spellStart"/>
      <w:proofErr w:type="gramStart"/>
      <w:r w:rsidRPr="000F1D62">
        <w:rPr>
          <w:rFonts w:asciiTheme="majorHAnsi" w:hAnsiTheme="majorHAnsi"/>
          <w:b/>
          <w:sz w:val="24"/>
          <w:szCs w:val="24"/>
          <w:lang w:val="en-US"/>
        </w:rPr>
        <w:t>M.Hum</w:t>
      </w:r>
      <w:bookmarkEnd w:id="0"/>
      <w:proofErr w:type="spellEnd"/>
      <w:proofErr w:type="gramEnd"/>
      <w:r w:rsidR="000E0EB0" w:rsidRPr="000F1D62">
        <w:rPr>
          <w:rFonts w:asciiTheme="majorHAnsi" w:hAnsiTheme="majorHAnsi"/>
          <w:sz w:val="24"/>
          <w:szCs w:val="24"/>
          <w:lang w:val="en-US"/>
        </w:rPr>
        <w:t xml:space="preserve">/ </w:t>
      </w:r>
      <w:proofErr w:type="spellStart"/>
      <w:r w:rsidRPr="000F1D62">
        <w:rPr>
          <w:rFonts w:asciiTheme="majorHAnsi" w:hAnsiTheme="majorHAnsi"/>
          <w:sz w:val="24"/>
          <w:szCs w:val="24"/>
          <w:lang w:val="en-US"/>
        </w:rPr>
        <w:t>Ketua</w:t>
      </w:r>
      <w:proofErr w:type="spellEnd"/>
      <w:r w:rsidRPr="000F1D62">
        <w:rPr>
          <w:rFonts w:asciiTheme="majorHAnsi" w:hAnsiTheme="majorHAnsi"/>
          <w:sz w:val="24"/>
          <w:szCs w:val="24"/>
          <w:lang w:val="en-US"/>
        </w:rPr>
        <w:t xml:space="preserve"> </w:t>
      </w:r>
      <w:proofErr w:type="spellStart"/>
      <w:r w:rsidRPr="000F1D62">
        <w:rPr>
          <w:rFonts w:asciiTheme="majorHAnsi" w:hAnsiTheme="majorHAnsi"/>
          <w:sz w:val="24"/>
          <w:szCs w:val="24"/>
          <w:lang w:val="en-US"/>
        </w:rPr>
        <w:t>Komisi</w:t>
      </w:r>
      <w:proofErr w:type="spellEnd"/>
      <w:r w:rsidRPr="000F1D62">
        <w:rPr>
          <w:rFonts w:asciiTheme="majorHAnsi" w:hAnsiTheme="majorHAnsi"/>
          <w:sz w:val="24"/>
          <w:szCs w:val="24"/>
          <w:lang w:val="en-US"/>
        </w:rPr>
        <w:t xml:space="preserve"> </w:t>
      </w:r>
      <w:proofErr w:type="spellStart"/>
      <w:r w:rsidRPr="000F1D62">
        <w:rPr>
          <w:rFonts w:asciiTheme="majorHAnsi" w:hAnsiTheme="majorHAnsi"/>
          <w:sz w:val="24"/>
          <w:szCs w:val="24"/>
          <w:lang w:val="en-US"/>
        </w:rPr>
        <w:t>Yudisal</w:t>
      </w:r>
      <w:proofErr w:type="spellEnd"/>
      <w:r w:rsidRPr="000F1D62">
        <w:rPr>
          <w:rFonts w:asciiTheme="majorHAnsi" w:hAnsiTheme="majorHAnsi"/>
          <w:sz w:val="24"/>
          <w:szCs w:val="24"/>
          <w:lang w:val="en-US"/>
        </w:rPr>
        <w:t xml:space="preserve"> RI </w:t>
      </w:r>
      <w:r w:rsidR="000E0EB0" w:rsidRPr="000F1D62">
        <w:rPr>
          <w:rFonts w:asciiTheme="majorHAnsi" w:hAnsiTheme="majorHAnsi"/>
          <w:sz w:val="24"/>
          <w:szCs w:val="24"/>
          <w:lang w:val="en-US"/>
        </w:rPr>
        <w:t>(</w:t>
      </w:r>
      <w:r w:rsidR="000E0EB0" w:rsidRPr="000F1D62">
        <w:rPr>
          <w:rFonts w:asciiTheme="majorHAnsi" w:hAnsiTheme="majorHAnsi"/>
          <w:i/>
          <w:sz w:val="24"/>
          <w:szCs w:val="24"/>
          <w:lang w:val="en-US"/>
        </w:rPr>
        <w:t>“</w:t>
      </w:r>
      <w:r w:rsidR="0047475C" w:rsidRPr="000F1D62">
        <w:rPr>
          <w:rFonts w:asciiTheme="majorHAnsi" w:hAnsiTheme="majorHAnsi"/>
          <w:i/>
          <w:sz w:val="24"/>
          <w:szCs w:val="24"/>
          <w:lang w:val="en-US"/>
        </w:rPr>
        <w:t xml:space="preserve">Pembangunan Hukum </w:t>
      </w:r>
      <w:proofErr w:type="spellStart"/>
      <w:r w:rsidR="0047475C" w:rsidRPr="000F1D62">
        <w:rPr>
          <w:rFonts w:asciiTheme="majorHAnsi" w:hAnsiTheme="majorHAnsi"/>
          <w:i/>
          <w:sz w:val="24"/>
          <w:szCs w:val="24"/>
          <w:lang w:val="en-US"/>
        </w:rPr>
        <w:t>dalam</w:t>
      </w:r>
      <w:proofErr w:type="spellEnd"/>
      <w:r w:rsidR="0047475C" w:rsidRPr="000F1D62">
        <w:rPr>
          <w:rFonts w:asciiTheme="majorHAnsi" w:hAnsiTheme="majorHAnsi"/>
          <w:i/>
          <w:sz w:val="24"/>
          <w:szCs w:val="24"/>
          <w:lang w:val="en-US"/>
        </w:rPr>
        <w:t xml:space="preserve"> </w:t>
      </w:r>
      <w:proofErr w:type="spellStart"/>
      <w:r w:rsidR="0047475C" w:rsidRPr="000F1D62">
        <w:rPr>
          <w:rFonts w:asciiTheme="majorHAnsi" w:hAnsiTheme="majorHAnsi"/>
          <w:i/>
          <w:sz w:val="24"/>
          <w:szCs w:val="24"/>
          <w:lang w:val="en-US"/>
        </w:rPr>
        <w:t>Merawat</w:t>
      </w:r>
      <w:proofErr w:type="spellEnd"/>
      <w:r w:rsidR="0047475C" w:rsidRPr="000F1D62">
        <w:rPr>
          <w:rFonts w:asciiTheme="majorHAnsi" w:hAnsiTheme="majorHAnsi"/>
          <w:i/>
          <w:sz w:val="24"/>
          <w:szCs w:val="24"/>
          <w:lang w:val="en-US"/>
        </w:rPr>
        <w:t xml:space="preserve"> </w:t>
      </w:r>
      <w:proofErr w:type="spellStart"/>
      <w:r w:rsidR="0047475C" w:rsidRPr="000F1D62">
        <w:rPr>
          <w:rFonts w:asciiTheme="majorHAnsi" w:hAnsiTheme="majorHAnsi"/>
          <w:i/>
          <w:sz w:val="24"/>
          <w:szCs w:val="24"/>
          <w:lang w:val="en-US"/>
        </w:rPr>
        <w:t>Integritas</w:t>
      </w:r>
      <w:proofErr w:type="spellEnd"/>
      <w:r w:rsidR="0047475C" w:rsidRPr="000F1D62">
        <w:rPr>
          <w:rFonts w:asciiTheme="majorHAnsi" w:hAnsiTheme="majorHAnsi"/>
          <w:i/>
          <w:sz w:val="24"/>
          <w:szCs w:val="24"/>
          <w:lang w:val="en-US"/>
        </w:rPr>
        <w:t xml:space="preserve"> </w:t>
      </w:r>
      <w:proofErr w:type="spellStart"/>
      <w:r w:rsidR="0047475C" w:rsidRPr="000F1D62">
        <w:rPr>
          <w:rFonts w:asciiTheme="majorHAnsi" w:hAnsiTheme="majorHAnsi"/>
          <w:i/>
          <w:sz w:val="24"/>
          <w:szCs w:val="24"/>
          <w:lang w:val="en-US"/>
        </w:rPr>
        <w:t>Peradilan</w:t>
      </w:r>
      <w:proofErr w:type="spellEnd"/>
      <w:r w:rsidR="0047475C" w:rsidRPr="000F1D62">
        <w:rPr>
          <w:rFonts w:asciiTheme="majorHAnsi" w:hAnsiTheme="majorHAnsi"/>
          <w:i/>
          <w:sz w:val="24"/>
          <w:szCs w:val="24"/>
          <w:lang w:val="en-US"/>
        </w:rPr>
        <w:t xml:space="preserve"> dan Etika Hakim</w:t>
      </w:r>
      <w:r w:rsidR="000E0EB0" w:rsidRPr="000F1D62">
        <w:rPr>
          <w:rFonts w:asciiTheme="majorHAnsi" w:hAnsiTheme="majorHAnsi"/>
          <w:i/>
          <w:sz w:val="24"/>
          <w:szCs w:val="24"/>
          <w:lang w:val="en-US"/>
        </w:rPr>
        <w:t>”</w:t>
      </w:r>
      <w:r w:rsidR="000E0EB0" w:rsidRPr="000F1D62">
        <w:rPr>
          <w:rFonts w:asciiTheme="majorHAnsi" w:hAnsiTheme="majorHAnsi"/>
          <w:sz w:val="24"/>
          <w:szCs w:val="24"/>
          <w:lang w:val="en-US"/>
        </w:rPr>
        <w:t>).</w:t>
      </w:r>
    </w:p>
    <w:p w14:paraId="0517AF3F" w14:textId="278BBF20" w:rsidR="00BD525D" w:rsidRPr="00367E5B" w:rsidRDefault="00FE747F" w:rsidP="006931CF">
      <w:pPr>
        <w:pStyle w:val="ListParagraph"/>
        <w:numPr>
          <w:ilvl w:val="0"/>
          <w:numId w:val="8"/>
        </w:numPr>
        <w:spacing w:after="0" w:line="240" w:lineRule="auto"/>
        <w:ind w:left="851" w:hanging="284"/>
        <w:jc w:val="both"/>
        <w:rPr>
          <w:rFonts w:asciiTheme="majorHAnsi" w:hAnsiTheme="majorHAnsi"/>
          <w:sz w:val="24"/>
          <w:szCs w:val="24"/>
        </w:rPr>
      </w:pPr>
      <w:r w:rsidRPr="00FE747F">
        <w:rPr>
          <w:rFonts w:ascii="Cambria" w:hAnsi="Cambria"/>
          <w:b/>
          <w:bCs/>
          <w:sz w:val="24"/>
          <w:szCs w:val="24"/>
        </w:rPr>
        <w:t>Irjen. Pol. Drs. Anang Syarif Hidayat</w:t>
      </w:r>
      <w:r w:rsidR="00196E45" w:rsidRPr="00CF26A5">
        <w:rPr>
          <w:rFonts w:asciiTheme="majorHAnsi" w:hAnsiTheme="majorHAnsi"/>
          <w:sz w:val="24"/>
          <w:szCs w:val="24"/>
          <w:lang w:val="en-US"/>
        </w:rPr>
        <w:t>/</w:t>
      </w:r>
      <w:proofErr w:type="spellStart"/>
      <w:r w:rsidR="004017D0">
        <w:rPr>
          <w:rFonts w:asciiTheme="majorHAnsi" w:hAnsiTheme="majorHAnsi"/>
          <w:sz w:val="24"/>
          <w:szCs w:val="24"/>
          <w:lang w:val="en-US"/>
        </w:rPr>
        <w:t>Kapolda</w:t>
      </w:r>
      <w:proofErr w:type="spellEnd"/>
      <w:r w:rsidR="00294D4E">
        <w:rPr>
          <w:rFonts w:asciiTheme="majorHAnsi" w:hAnsiTheme="majorHAnsi"/>
          <w:sz w:val="24"/>
          <w:szCs w:val="24"/>
          <w:lang w:val="en-US"/>
        </w:rPr>
        <w:t xml:space="preserve"> </w:t>
      </w:r>
      <w:proofErr w:type="spellStart"/>
      <w:r w:rsidR="00294D4E">
        <w:rPr>
          <w:rFonts w:asciiTheme="majorHAnsi" w:hAnsiTheme="majorHAnsi"/>
          <w:sz w:val="24"/>
          <w:szCs w:val="24"/>
          <w:lang w:val="en-US"/>
        </w:rPr>
        <w:t>Provinsi</w:t>
      </w:r>
      <w:proofErr w:type="spellEnd"/>
      <w:r w:rsidR="00294D4E">
        <w:rPr>
          <w:rFonts w:asciiTheme="majorHAnsi" w:hAnsiTheme="majorHAnsi"/>
          <w:sz w:val="24"/>
          <w:szCs w:val="24"/>
          <w:lang w:val="en-US"/>
        </w:rPr>
        <w:t xml:space="preserve"> </w:t>
      </w:r>
      <w:proofErr w:type="spellStart"/>
      <w:r w:rsidR="00294D4E">
        <w:rPr>
          <w:rFonts w:asciiTheme="majorHAnsi" w:hAnsiTheme="majorHAnsi"/>
          <w:sz w:val="24"/>
          <w:szCs w:val="24"/>
          <w:lang w:val="en-US"/>
        </w:rPr>
        <w:t>Kepulauan</w:t>
      </w:r>
      <w:proofErr w:type="spellEnd"/>
      <w:r w:rsidR="00294D4E">
        <w:rPr>
          <w:rFonts w:asciiTheme="majorHAnsi" w:hAnsiTheme="majorHAnsi"/>
          <w:sz w:val="24"/>
          <w:szCs w:val="24"/>
          <w:lang w:val="en-US"/>
        </w:rPr>
        <w:t xml:space="preserve"> Bangka Belitung</w:t>
      </w:r>
      <w:r w:rsidR="00BD525D" w:rsidRPr="00CF26A5">
        <w:rPr>
          <w:rFonts w:asciiTheme="majorHAnsi" w:hAnsiTheme="majorHAnsi"/>
          <w:sz w:val="24"/>
          <w:szCs w:val="24"/>
        </w:rPr>
        <w:t xml:space="preserve"> </w:t>
      </w:r>
      <w:r w:rsidR="00BD525D" w:rsidRPr="00CF26A5">
        <w:rPr>
          <w:rFonts w:asciiTheme="majorHAnsi" w:hAnsiTheme="majorHAnsi"/>
          <w:i/>
          <w:sz w:val="24"/>
          <w:szCs w:val="24"/>
        </w:rPr>
        <w:t>(</w:t>
      </w:r>
      <w:r w:rsidR="00E82696" w:rsidRPr="00CF26A5">
        <w:rPr>
          <w:rFonts w:asciiTheme="majorHAnsi" w:hAnsiTheme="majorHAnsi"/>
          <w:i/>
          <w:sz w:val="24"/>
          <w:szCs w:val="24"/>
        </w:rPr>
        <w:t>“</w:t>
      </w:r>
      <w:proofErr w:type="spellStart"/>
      <w:r w:rsidR="00963CCC" w:rsidRPr="00CF26A5">
        <w:rPr>
          <w:rFonts w:asciiTheme="majorHAnsi" w:hAnsiTheme="majorHAnsi"/>
          <w:i/>
          <w:sz w:val="24"/>
          <w:szCs w:val="24"/>
          <w:lang w:val="en-US"/>
        </w:rPr>
        <w:t>Perwujudan</w:t>
      </w:r>
      <w:proofErr w:type="spellEnd"/>
      <w:r w:rsidR="00963CCC" w:rsidRPr="00CF26A5">
        <w:rPr>
          <w:rFonts w:asciiTheme="majorHAnsi" w:hAnsiTheme="majorHAnsi"/>
          <w:i/>
          <w:sz w:val="24"/>
          <w:szCs w:val="24"/>
          <w:lang w:val="en-US"/>
        </w:rPr>
        <w:t xml:space="preserve"> Pembangunan Hukum </w:t>
      </w:r>
      <w:proofErr w:type="spellStart"/>
      <w:r w:rsidR="00963CCC" w:rsidRPr="00CF26A5">
        <w:rPr>
          <w:rFonts w:asciiTheme="majorHAnsi" w:hAnsiTheme="majorHAnsi"/>
          <w:i/>
          <w:sz w:val="24"/>
          <w:szCs w:val="24"/>
          <w:lang w:val="en-US"/>
        </w:rPr>
        <w:t>Berkeadilan</w:t>
      </w:r>
      <w:proofErr w:type="spellEnd"/>
      <w:r w:rsidR="00963CCC" w:rsidRPr="00CF26A5">
        <w:rPr>
          <w:rFonts w:asciiTheme="majorHAnsi" w:hAnsiTheme="majorHAnsi"/>
          <w:i/>
          <w:sz w:val="24"/>
          <w:szCs w:val="24"/>
          <w:lang w:val="en-US"/>
        </w:rPr>
        <w:t xml:space="preserve">; </w:t>
      </w:r>
      <w:proofErr w:type="spellStart"/>
      <w:r w:rsidR="00963CCC" w:rsidRPr="00CF26A5">
        <w:rPr>
          <w:rFonts w:asciiTheme="majorHAnsi" w:hAnsiTheme="majorHAnsi"/>
          <w:i/>
          <w:sz w:val="24"/>
          <w:szCs w:val="24"/>
          <w:lang w:val="en-US"/>
        </w:rPr>
        <w:t>Pengalaman</w:t>
      </w:r>
      <w:proofErr w:type="spellEnd"/>
      <w:r w:rsidR="00963CCC" w:rsidRPr="00CF26A5">
        <w:rPr>
          <w:rFonts w:asciiTheme="majorHAnsi" w:hAnsiTheme="majorHAnsi"/>
          <w:i/>
          <w:sz w:val="24"/>
          <w:szCs w:val="24"/>
          <w:lang w:val="en-US"/>
        </w:rPr>
        <w:t xml:space="preserve"> dan </w:t>
      </w:r>
      <w:proofErr w:type="spellStart"/>
      <w:r w:rsidR="00963CCC" w:rsidRPr="00CF26A5">
        <w:rPr>
          <w:rFonts w:asciiTheme="majorHAnsi" w:hAnsiTheme="majorHAnsi"/>
          <w:i/>
          <w:sz w:val="24"/>
          <w:szCs w:val="24"/>
          <w:lang w:val="en-US"/>
        </w:rPr>
        <w:t>Tantangan</w:t>
      </w:r>
      <w:proofErr w:type="spellEnd"/>
      <w:r w:rsidR="00963CCC" w:rsidRPr="00CF26A5">
        <w:rPr>
          <w:rFonts w:asciiTheme="majorHAnsi" w:hAnsiTheme="majorHAnsi"/>
          <w:i/>
          <w:sz w:val="24"/>
          <w:szCs w:val="24"/>
          <w:lang w:val="en-US"/>
        </w:rPr>
        <w:t xml:space="preserve"> </w:t>
      </w:r>
      <w:proofErr w:type="spellStart"/>
      <w:r w:rsidR="00AC2F5C">
        <w:rPr>
          <w:rFonts w:asciiTheme="majorHAnsi" w:hAnsiTheme="majorHAnsi"/>
          <w:i/>
          <w:sz w:val="24"/>
          <w:szCs w:val="24"/>
          <w:lang w:val="en-US"/>
        </w:rPr>
        <w:t>Kepolisian</w:t>
      </w:r>
      <w:proofErr w:type="spellEnd"/>
      <w:r w:rsidR="00963CCC" w:rsidRPr="00CF26A5">
        <w:rPr>
          <w:rFonts w:asciiTheme="majorHAnsi" w:hAnsiTheme="majorHAnsi"/>
          <w:i/>
          <w:sz w:val="24"/>
          <w:szCs w:val="24"/>
          <w:lang w:val="en-US"/>
        </w:rPr>
        <w:t xml:space="preserve"> Masa </w:t>
      </w:r>
      <w:proofErr w:type="spellStart"/>
      <w:r w:rsidR="00963CCC" w:rsidRPr="00CF26A5">
        <w:rPr>
          <w:rFonts w:asciiTheme="majorHAnsi" w:hAnsiTheme="majorHAnsi"/>
          <w:i/>
          <w:sz w:val="24"/>
          <w:szCs w:val="24"/>
          <w:lang w:val="en-US"/>
        </w:rPr>
        <w:t>Kini</w:t>
      </w:r>
      <w:proofErr w:type="spellEnd"/>
      <w:r w:rsidR="00963CCC" w:rsidRPr="00CF26A5">
        <w:rPr>
          <w:rFonts w:asciiTheme="majorHAnsi" w:hAnsiTheme="majorHAnsi"/>
          <w:i/>
          <w:sz w:val="24"/>
          <w:szCs w:val="24"/>
          <w:lang w:val="en-US"/>
        </w:rPr>
        <w:t xml:space="preserve"> dan Masa </w:t>
      </w:r>
      <w:proofErr w:type="spellStart"/>
      <w:r w:rsidR="00963CCC" w:rsidRPr="00CF26A5">
        <w:rPr>
          <w:rFonts w:asciiTheme="majorHAnsi" w:hAnsiTheme="majorHAnsi"/>
          <w:i/>
          <w:sz w:val="24"/>
          <w:szCs w:val="24"/>
          <w:lang w:val="en-US"/>
        </w:rPr>
        <w:t>Depan</w:t>
      </w:r>
      <w:proofErr w:type="spellEnd"/>
      <w:r w:rsidR="00762A4E" w:rsidRPr="00CF26A5">
        <w:rPr>
          <w:rFonts w:asciiTheme="majorHAnsi" w:hAnsiTheme="majorHAnsi"/>
          <w:i/>
          <w:sz w:val="24"/>
          <w:szCs w:val="24"/>
        </w:rPr>
        <w:t>”</w:t>
      </w:r>
      <w:r w:rsidR="00762A4E" w:rsidRPr="00CF26A5">
        <w:rPr>
          <w:rFonts w:asciiTheme="majorHAnsi" w:hAnsiTheme="majorHAnsi"/>
          <w:sz w:val="24"/>
          <w:szCs w:val="24"/>
        </w:rPr>
        <w:t>)</w:t>
      </w:r>
      <w:r w:rsidR="000E0EB0" w:rsidRPr="00CF26A5">
        <w:rPr>
          <w:rFonts w:asciiTheme="majorHAnsi" w:hAnsiTheme="majorHAnsi"/>
          <w:sz w:val="24"/>
          <w:szCs w:val="24"/>
          <w:lang w:val="en-US"/>
        </w:rPr>
        <w:t>.</w:t>
      </w:r>
    </w:p>
    <w:p w14:paraId="74F332C5" w14:textId="5D40685F" w:rsidR="000F1D62" w:rsidRPr="00367E5B" w:rsidRDefault="000F1D62" w:rsidP="000F1D62">
      <w:pPr>
        <w:pStyle w:val="ListParagraph"/>
        <w:numPr>
          <w:ilvl w:val="0"/>
          <w:numId w:val="8"/>
        </w:numPr>
        <w:spacing w:after="0" w:line="240" w:lineRule="auto"/>
        <w:ind w:left="851" w:hanging="284"/>
        <w:jc w:val="both"/>
        <w:rPr>
          <w:rFonts w:asciiTheme="majorHAnsi" w:hAnsiTheme="majorHAnsi"/>
          <w:sz w:val="24"/>
          <w:szCs w:val="24"/>
        </w:rPr>
      </w:pPr>
      <w:r>
        <w:rPr>
          <w:rFonts w:asciiTheme="majorHAnsi" w:hAnsiTheme="majorHAnsi"/>
          <w:b/>
          <w:sz w:val="24"/>
          <w:szCs w:val="24"/>
          <w:lang w:val="en-US"/>
        </w:rPr>
        <w:t xml:space="preserve">Dr. </w:t>
      </w:r>
      <w:proofErr w:type="spellStart"/>
      <w:r>
        <w:rPr>
          <w:rFonts w:asciiTheme="majorHAnsi" w:hAnsiTheme="majorHAnsi"/>
          <w:b/>
          <w:sz w:val="24"/>
          <w:szCs w:val="24"/>
          <w:lang w:val="en-US"/>
        </w:rPr>
        <w:t>Dwi</w:t>
      </w:r>
      <w:proofErr w:type="spellEnd"/>
      <w:r>
        <w:rPr>
          <w:rFonts w:asciiTheme="majorHAnsi" w:hAnsiTheme="majorHAnsi"/>
          <w:b/>
          <w:sz w:val="24"/>
          <w:szCs w:val="24"/>
          <w:lang w:val="en-US"/>
        </w:rPr>
        <w:t xml:space="preserve"> </w:t>
      </w:r>
      <w:proofErr w:type="spellStart"/>
      <w:r>
        <w:rPr>
          <w:rFonts w:asciiTheme="majorHAnsi" w:hAnsiTheme="majorHAnsi"/>
          <w:b/>
          <w:sz w:val="24"/>
          <w:szCs w:val="24"/>
          <w:lang w:val="en-US"/>
        </w:rPr>
        <w:t>Haryadi</w:t>
      </w:r>
      <w:proofErr w:type="spellEnd"/>
      <w:r w:rsidRPr="00CF26A5">
        <w:rPr>
          <w:rFonts w:asciiTheme="majorHAnsi" w:hAnsiTheme="majorHAnsi"/>
          <w:b/>
          <w:sz w:val="24"/>
          <w:szCs w:val="24"/>
          <w:lang w:val="en-US"/>
        </w:rPr>
        <w:t>, S.H., M.H</w:t>
      </w:r>
      <w:r w:rsidRPr="00CF26A5">
        <w:rPr>
          <w:rFonts w:asciiTheme="majorHAnsi" w:hAnsiTheme="majorHAnsi"/>
          <w:sz w:val="24"/>
          <w:szCs w:val="24"/>
          <w:lang w:val="en-US"/>
        </w:rPr>
        <w:t>/</w:t>
      </w:r>
      <w:proofErr w:type="spellStart"/>
      <w:r>
        <w:rPr>
          <w:rFonts w:asciiTheme="majorHAnsi" w:hAnsiTheme="majorHAnsi"/>
          <w:sz w:val="24"/>
          <w:szCs w:val="24"/>
          <w:lang w:val="en-US"/>
        </w:rPr>
        <w:t>Dekan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Fakultas</w:t>
      </w:r>
      <w:proofErr w:type="spellEnd"/>
      <w:r>
        <w:rPr>
          <w:rFonts w:asciiTheme="majorHAnsi" w:hAnsiTheme="majorHAnsi"/>
          <w:sz w:val="24"/>
          <w:szCs w:val="24"/>
          <w:lang w:val="en-US"/>
        </w:rPr>
        <w:t xml:space="preserve"> Hukum Universitas Bangka Belitung</w:t>
      </w:r>
      <w:r w:rsidRPr="00CF26A5">
        <w:rPr>
          <w:rFonts w:asciiTheme="majorHAnsi" w:hAnsiTheme="majorHAnsi"/>
          <w:sz w:val="24"/>
          <w:szCs w:val="24"/>
        </w:rPr>
        <w:t xml:space="preserve"> </w:t>
      </w:r>
      <w:r w:rsidRPr="00CF26A5">
        <w:rPr>
          <w:rFonts w:asciiTheme="majorHAnsi" w:hAnsiTheme="majorHAnsi"/>
          <w:i/>
          <w:sz w:val="24"/>
          <w:szCs w:val="24"/>
        </w:rPr>
        <w:t>(“</w:t>
      </w:r>
      <w:r w:rsidRPr="00F11CA8">
        <w:rPr>
          <w:rFonts w:asciiTheme="majorHAnsi" w:hAnsiTheme="majorHAnsi"/>
          <w:i/>
          <w:sz w:val="24"/>
          <w:szCs w:val="24"/>
          <w:lang w:val="en-US"/>
        </w:rPr>
        <w:t>Pembangunan Hukum</w:t>
      </w:r>
      <w:r w:rsidR="00F70C25">
        <w:rPr>
          <w:rFonts w:asciiTheme="majorHAnsi" w:hAnsiTheme="majorHAnsi"/>
          <w:i/>
          <w:sz w:val="24"/>
          <w:szCs w:val="24"/>
          <w:lang w:val="en-US"/>
        </w:rPr>
        <w:t xml:space="preserve"> </w:t>
      </w:r>
      <w:proofErr w:type="spellStart"/>
      <w:r w:rsidR="00F70C25">
        <w:rPr>
          <w:rFonts w:asciiTheme="majorHAnsi" w:hAnsiTheme="majorHAnsi"/>
          <w:i/>
          <w:sz w:val="24"/>
          <w:szCs w:val="24"/>
          <w:lang w:val="en-US"/>
        </w:rPr>
        <w:t>d</w:t>
      </w:r>
      <w:r w:rsidR="000B4A54" w:rsidRPr="00F11CA8">
        <w:rPr>
          <w:rFonts w:asciiTheme="majorHAnsi" w:hAnsiTheme="majorHAnsi"/>
          <w:i/>
          <w:sz w:val="24"/>
          <w:szCs w:val="24"/>
          <w:lang w:val="en-US"/>
        </w:rPr>
        <w:t>a</w:t>
      </w:r>
      <w:r w:rsidR="00F11CA8" w:rsidRPr="00F11CA8">
        <w:rPr>
          <w:rFonts w:asciiTheme="majorHAnsi" w:hAnsiTheme="majorHAnsi"/>
          <w:i/>
          <w:sz w:val="24"/>
          <w:szCs w:val="24"/>
          <w:lang w:val="en-US"/>
        </w:rPr>
        <w:t>lam</w:t>
      </w:r>
      <w:proofErr w:type="spellEnd"/>
      <w:r w:rsidR="00F11CA8" w:rsidRPr="00F11CA8">
        <w:rPr>
          <w:rFonts w:asciiTheme="majorHAnsi" w:hAnsiTheme="majorHAnsi"/>
          <w:i/>
          <w:sz w:val="24"/>
          <w:szCs w:val="24"/>
          <w:lang w:val="en-US"/>
        </w:rPr>
        <w:t xml:space="preserve"> </w:t>
      </w:r>
      <w:proofErr w:type="spellStart"/>
      <w:r w:rsidR="00F11CA8" w:rsidRPr="00F11CA8">
        <w:rPr>
          <w:rFonts w:asciiTheme="majorHAnsi" w:hAnsiTheme="majorHAnsi"/>
          <w:i/>
          <w:sz w:val="24"/>
          <w:szCs w:val="24"/>
          <w:lang w:val="en-US"/>
        </w:rPr>
        <w:t>Pidana</w:t>
      </w:r>
      <w:proofErr w:type="spellEnd"/>
      <w:r w:rsidR="00F11CA8" w:rsidRPr="00F11CA8">
        <w:rPr>
          <w:rFonts w:asciiTheme="majorHAnsi" w:hAnsiTheme="majorHAnsi"/>
          <w:i/>
          <w:sz w:val="24"/>
          <w:szCs w:val="24"/>
          <w:lang w:val="en-US"/>
        </w:rPr>
        <w:t xml:space="preserve"> </w:t>
      </w:r>
      <w:proofErr w:type="spellStart"/>
      <w:r w:rsidR="00F11CA8" w:rsidRPr="00F11CA8">
        <w:rPr>
          <w:rFonts w:asciiTheme="majorHAnsi" w:hAnsiTheme="majorHAnsi"/>
          <w:i/>
          <w:sz w:val="24"/>
          <w:szCs w:val="24"/>
          <w:lang w:val="en-US"/>
        </w:rPr>
        <w:t>Pertambangan</w:t>
      </w:r>
      <w:proofErr w:type="spellEnd"/>
      <w:r w:rsidR="00F11CA8" w:rsidRPr="00F11CA8">
        <w:rPr>
          <w:rFonts w:asciiTheme="majorHAnsi" w:hAnsiTheme="majorHAnsi"/>
          <w:i/>
          <w:sz w:val="24"/>
          <w:szCs w:val="24"/>
          <w:lang w:val="en-US"/>
        </w:rPr>
        <w:t xml:space="preserve"> di </w:t>
      </w:r>
      <w:proofErr w:type="spellStart"/>
      <w:r w:rsidR="00F11CA8" w:rsidRPr="00F11CA8">
        <w:rPr>
          <w:rFonts w:asciiTheme="majorHAnsi" w:hAnsiTheme="majorHAnsi"/>
          <w:i/>
          <w:sz w:val="24"/>
          <w:szCs w:val="24"/>
          <w:lang w:val="en-US"/>
        </w:rPr>
        <w:t>Provinsi</w:t>
      </w:r>
      <w:proofErr w:type="spellEnd"/>
      <w:r w:rsidR="00F11CA8" w:rsidRPr="00F11CA8">
        <w:rPr>
          <w:rFonts w:asciiTheme="majorHAnsi" w:hAnsiTheme="majorHAnsi"/>
          <w:i/>
          <w:sz w:val="24"/>
          <w:szCs w:val="24"/>
          <w:lang w:val="en-US"/>
        </w:rPr>
        <w:t xml:space="preserve"> </w:t>
      </w:r>
      <w:proofErr w:type="spellStart"/>
      <w:r w:rsidR="00F11CA8" w:rsidRPr="00F11CA8">
        <w:rPr>
          <w:rFonts w:asciiTheme="majorHAnsi" w:hAnsiTheme="majorHAnsi"/>
          <w:i/>
          <w:sz w:val="24"/>
          <w:szCs w:val="24"/>
          <w:lang w:val="en-US"/>
        </w:rPr>
        <w:t>Kepu</w:t>
      </w:r>
      <w:r w:rsidR="00EA2FA5">
        <w:rPr>
          <w:rFonts w:asciiTheme="majorHAnsi" w:hAnsiTheme="majorHAnsi"/>
          <w:i/>
          <w:sz w:val="24"/>
          <w:szCs w:val="24"/>
          <w:lang w:val="en-US"/>
        </w:rPr>
        <w:t>lauan</w:t>
      </w:r>
      <w:proofErr w:type="spellEnd"/>
      <w:r w:rsidR="00F11CA8" w:rsidRPr="00F11CA8">
        <w:rPr>
          <w:rFonts w:asciiTheme="majorHAnsi" w:hAnsiTheme="majorHAnsi"/>
          <w:i/>
          <w:sz w:val="24"/>
          <w:szCs w:val="24"/>
          <w:lang w:val="en-US"/>
        </w:rPr>
        <w:t xml:space="preserve"> Bangka Belitung</w:t>
      </w:r>
      <w:r w:rsidRPr="00CF26A5">
        <w:rPr>
          <w:rFonts w:asciiTheme="majorHAnsi" w:hAnsiTheme="majorHAnsi"/>
          <w:i/>
          <w:sz w:val="24"/>
          <w:szCs w:val="24"/>
        </w:rPr>
        <w:t>”</w:t>
      </w:r>
      <w:r w:rsidRPr="00CF26A5">
        <w:rPr>
          <w:rFonts w:asciiTheme="majorHAnsi" w:hAnsiTheme="majorHAnsi"/>
          <w:sz w:val="24"/>
          <w:szCs w:val="24"/>
        </w:rPr>
        <w:t>)</w:t>
      </w:r>
      <w:r w:rsidRPr="00CF26A5">
        <w:rPr>
          <w:rFonts w:asciiTheme="majorHAnsi" w:hAnsiTheme="majorHAnsi"/>
          <w:sz w:val="24"/>
          <w:szCs w:val="24"/>
          <w:lang w:val="en-US"/>
        </w:rPr>
        <w:t>.</w:t>
      </w:r>
    </w:p>
    <w:p w14:paraId="78AAB9C2" w14:textId="77777777" w:rsidR="00BE3438" w:rsidRPr="006931CF" w:rsidRDefault="00BE3438" w:rsidP="006931CF">
      <w:pPr>
        <w:pStyle w:val="ListParagraph"/>
        <w:spacing w:after="0" w:line="240" w:lineRule="auto"/>
        <w:ind w:left="284"/>
        <w:rPr>
          <w:rFonts w:asciiTheme="majorHAnsi" w:hAnsiTheme="majorHAnsi"/>
          <w:b/>
          <w:sz w:val="24"/>
          <w:szCs w:val="24"/>
        </w:rPr>
      </w:pPr>
    </w:p>
    <w:p w14:paraId="48A53852" w14:textId="77777777" w:rsidR="00DF03BE" w:rsidRPr="006931CF" w:rsidRDefault="003C2E4F" w:rsidP="006931CF">
      <w:pPr>
        <w:pStyle w:val="ListParagraph"/>
        <w:numPr>
          <w:ilvl w:val="0"/>
          <w:numId w:val="1"/>
        </w:numPr>
        <w:spacing w:after="0" w:line="240" w:lineRule="auto"/>
        <w:ind w:left="284" w:hanging="284"/>
        <w:rPr>
          <w:rFonts w:asciiTheme="majorHAnsi" w:hAnsiTheme="majorHAnsi"/>
          <w:b/>
          <w:sz w:val="24"/>
          <w:szCs w:val="24"/>
        </w:rPr>
      </w:pPr>
      <w:r w:rsidRPr="006931CF">
        <w:rPr>
          <w:rFonts w:asciiTheme="majorHAnsi" w:hAnsiTheme="majorHAnsi"/>
          <w:b/>
          <w:sz w:val="24"/>
          <w:szCs w:val="24"/>
        </w:rPr>
        <w:t>Peserta</w:t>
      </w:r>
    </w:p>
    <w:p w14:paraId="056E6A8C" w14:textId="77777777" w:rsidR="003C6505" w:rsidRPr="006931CF" w:rsidRDefault="003C6505" w:rsidP="006931CF">
      <w:pPr>
        <w:pStyle w:val="ListParagraph"/>
        <w:numPr>
          <w:ilvl w:val="0"/>
          <w:numId w:val="4"/>
        </w:numPr>
        <w:spacing w:after="0" w:line="240" w:lineRule="auto"/>
        <w:ind w:left="567" w:hanging="283"/>
        <w:rPr>
          <w:rFonts w:asciiTheme="majorHAnsi" w:hAnsiTheme="majorHAnsi"/>
          <w:b/>
          <w:sz w:val="24"/>
          <w:szCs w:val="24"/>
        </w:rPr>
      </w:pPr>
      <w:r w:rsidRPr="006931CF">
        <w:rPr>
          <w:rFonts w:asciiTheme="majorHAnsi" w:hAnsiTheme="majorHAnsi"/>
          <w:b/>
          <w:sz w:val="24"/>
          <w:szCs w:val="24"/>
        </w:rPr>
        <w:t>Peserta Seminar</w:t>
      </w:r>
      <w:r w:rsidR="007C11BE" w:rsidRPr="006931CF">
        <w:rPr>
          <w:rFonts w:asciiTheme="majorHAnsi" w:hAnsiTheme="majorHAnsi"/>
          <w:b/>
          <w:sz w:val="24"/>
          <w:szCs w:val="24"/>
        </w:rPr>
        <w:t xml:space="preserve"> Nasional</w:t>
      </w:r>
    </w:p>
    <w:p w14:paraId="77FA3EA5" w14:textId="77777777" w:rsidR="003C6505" w:rsidRPr="006931CF" w:rsidRDefault="003C6505" w:rsidP="006931CF">
      <w:pPr>
        <w:pStyle w:val="ListParagraph"/>
        <w:spacing w:after="0" w:line="240" w:lineRule="auto"/>
        <w:ind w:left="567" w:firstLine="567"/>
        <w:jc w:val="both"/>
        <w:rPr>
          <w:rFonts w:asciiTheme="majorHAnsi" w:hAnsiTheme="majorHAnsi"/>
          <w:sz w:val="24"/>
          <w:szCs w:val="24"/>
        </w:rPr>
      </w:pPr>
      <w:r w:rsidRPr="006931CF">
        <w:rPr>
          <w:rFonts w:asciiTheme="majorHAnsi" w:hAnsiTheme="majorHAnsi"/>
          <w:sz w:val="24"/>
          <w:szCs w:val="24"/>
        </w:rPr>
        <w:t xml:space="preserve">Peserta seminar nasional merupakan undangan yang terdiri </w:t>
      </w:r>
      <w:r w:rsidR="007C11BE" w:rsidRPr="006931CF">
        <w:rPr>
          <w:rFonts w:asciiTheme="majorHAnsi" w:hAnsiTheme="majorHAnsi"/>
          <w:sz w:val="24"/>
          <w:szCs w:val="24"/>
        </w:rPr>
        <w:t xml:space="preserve">dari perwakilan pemerintah, pimpinan atau perwakilan perguruan tinggi, penegak hukum, kelompok </w:t>
      </w:r>
      <w:r w:rsidRPr="006931CF">
        <w:rPr>
          <w:rFonts w:asciiTheme="majorHAnsi" w:hAnsiTheme="majorHAnsi"/>
          <w:sz w:val="24"/>
          <w:szCs w:val="24"/>
        </w:rPr>
        <w:t xml:space="preserve">masyarakat sipil (LSM/NGO), akademisi, </w:t>
      </w:r>
      <w:r w:rsidR="007C11BE" w:rsidRPr="006931CF">
        <w:rPr>
          <w:rFonts w:asciiTheme="majorHAnsi" w:hAnsiTheme="majorHAnsi"/>
          <w:sz w:val="24"/>
          <w:szCs w:val="24"/>
        </w:rPr>
        <w:t>peneliti, pemikir, dan lain sebagainya yang relevan dengan tema</w:t>
      </w:r>
      <w:r w:rsidRPr="006931CF">
        <w:rPr>
          <w:rFonts w:asciiTheme="majorHAnsi" w:hAnsiTheme="majorHAnsi"/>
          <w:sz w:val="24"/>
          <w:szCs w:val="24"/>
        </w:rPr>
        <w:t>.</w:t>
      </w:r>
      <w:r w:rsidR="00DF03BE" w:rsidRPr="006931CF">
        <w:rPr>
          <w:rFonts w:asciiTheme="majorHAnsi" w:hAnsiTheme="majorHAnsi"/>
          <w:sz w:val="24"/>
          <w:szCs w:val="24"/>
        </w:rPr>
        <w:t xml:space="preserve"> Para peserta </w:t>
      </w:r>
      <w:r w:rsidR="00DF03BE" w:rsidRPr="006931CF">
        <w:rPr>
          <w:rFonts w:asciiTheme="majorHAnsi" w:hAnsiTheme="majorHAnsi"/>
          <w:i/>
          <w:sz w:val="24"/>
          <w:szCs w:val="24"/>
        </w:rPr>
        <w:t>call for paper</w:t>
      </w:r>
      <w:r w:rsidR="00DF03BE" w:rsidRPr="006931CF">
        <w:rPr>
          <w:rFonts w:asciiTheme="majorHAnsi" w:hAnsiTheme="majorHAnsi"/>
          <w:sz w:val="24"/>
          <w:szCs w:val="24"/>
        </w:rPr>
        <w:t xml:space="preserve"> secara otomatis juga merupakan peserta pada seminar nasional.</w:t>
      </w:r>
      <w:r w:rsidR="007C11BE" w:rsidRPr="006931CF">
        <w:rPr>
          <w:rFonts w:asciiTheme="majorHAnsi" w:hAnsiTheme="majorHAnsi"/>
          <w:sz w:val="24"/>
          <w:szCs w:val="24"/>
        </w:rPr>
        <w:t xml:space="preserve"> Selain dan se</w:t>
      </w:r>
      <w:r w:rsidR="00E3548A">
        <w:rPr>
          <w:rFonts w:asciiTheme="majorHAnsi" w:hAnsiTheme="majorHAnsi"/>
          <w:sz w:val="24"/>
          <w:szCs w:val="24"/>
        </w:rPr>
        <w:t>lebihnya merupakan peserta yang</w:t>
      </w:r>
      <w:r w:rsidR="00E3548A">
        <w:rPr>
          <w:rFonts w:asciiTheme="majorHAnsi" w:hAnsiTheme="majorHAnsi"/>
          <w:sz w:val="24"/>
          <w:szCs w:val="24"/>
          <w:lang w:val="en-US"/>
        </w:rPr>
        <w:t xml:space="preserve"> </w:t>
      </w:r>
      <w:r w:rsidR="007C11BE" w:rsidRPr="006931CF">
        <w:rPr>
          <w:rFonts w:asciiTheme="majorHAnsi" w:hAnsiTheme="majorHAnsi"/>
          <w:sz w:val="24"/>
          <w:szCs w:val="24"/>
        </w:rPr>
        <w:t xml:space="preserve">diundang khusus karena memiliki keterkaitan dengan temayang </w:t>
      </w:r>
      <w:r w:rsidR="007C11BE" w:rsidRPr="006931CF">
        <w:rPr>
          <w:rFonts w:asciiTheme="majorHAnsi" w:hAnsiTheme="majorHAnsi"/>
          <w:sz w:val="24"/>
          <w:szCs w:val="24"/>
        </w:rPr>
        <w:lastRenderedPageBreak/>
        <w:t>diangkat dalam seminar nasional. Para peserta seminar nasional akan diberikan sertifikat sebagai peserta.</w:t>
      </w:r>
    </w:p>
    <w:p w14:paraId="3F39167E" w14:textId="77777777" w:rsidR="00952998" w:rsidRPr="006931CF" w:rsidRDefault="00952998" w:rsidP="006931CF">
      <w:pPr>
        <w:pStyle w:val="ListParagraph"/>
        <w:spacing w:after="0" w:line="240" w:lineRule="auto"/>
        <w:ind w:left="567" w:firstLine="567"/>
        <w:rPr>
          <w:rFonts w:asciiTheme="majorHAnsi" w:hAnsiTheme="majorHAnsi"/>
          <w:b/>
          <w:sz w:val="24"/>
          <w:szCs w:val="24"/>
        </w:rPr>
      </w:pPr>
    </w:p>
    <w:p w14:paraId="43A6FF97" w14:textId="77777777" w:rsidR="003C6505" w:rsidRPr="006931CF" w:rsidRDefault="003C6505" w:rsidP="006931CF">
      <w:pPr>
        <w:pStyle w:val="ListParagraph"/>
        <w:numPr>
          <w:ilvl w:val="0"/>
          <w:numId w:val="4"/>
        </w:numPr>
        <w:spacing w:after="0" w:line="240" w:lineRule="auto"/>
        <w:ind w:left="567" w:hanging="283"/>
        <w:rPr>
          <w:rFonts w:asciiTheme="majorHAnsi" w:hAnsiTheme="majorHAnsi"/>
          <w:b/>
          <w:sz w:val="24"/>
          <w:szCs w:val="24"/>
        </w:rPr>
      </w:pPr>
      <w:r w:rsidRPr="006931CF">
        <w:rPr>
          <w:rFonts w:asciiTheme="majorHAnsi" w:hAnsiTheme="majorHAnsi"/>
          <w:b/>
          <w:sz w:val="24"/>
          <w:szCs w:val="24"/>
        </w:rPr>
        <w:t xml:space="preserve">Peserta </w:t>
      </w:r>
      <w:r w:rsidRPr="006931CF">
        <w:rPr>
          <w:rFonts w:asciiTheme="majorHAnsi" w:hAnsiTheme="majorHAnsi"/>
          <w:b/>
          <w:i/>
          <w:sz w:val="24"/>
          <w:szCs w:val="24"/>
        </w:rPr>
        <w:t>Call for Paper</w:t>
      </w:r>
      <w:r w:rsidRPr="006931CF">
        <w:rPr>
          <w:rFonts w:asciiTheme="majorHAnsi" w:hAnsiTheme="majorHAnsi"/>
          <w:b/>
          <w:sz w:val="24"/>
          <w:szCs w:val="24"/>
        </w:rPr>
        <w:t xml:space="preserve"> dan PGD</w:t>
      </w:r>
    </w:p>
    <w:p w14:paraId="630F7847" w14:textId="4F2A49AF" w:rsidR="003C6505" w:rsidRDefault="00DF03BE" w:rsidP="00CF26A5">
      <w:pPr>
        <w:pStyle w:val="ListParagraph"/>
        <w:spacing w:after="0" w:line="240" w:lineRule="auto"/>
        <w:ind w:left="567" w:firstLine="567"/>
        <w:jc w:val="both"/>
        <w:rPr>
          <w:rFonts w:asciiTheme="majorHAnsi" w:hAnsiTheme="majorHAnsi"/>
          <w:b/>
          <w:sz w:val="24"/>
          <w:szCs w:val="24"/>
          <w:lang w:val="en-US"/>
        </w:rPr>
      </w:pPr>
      <w:r w:rsidRPr="006931CF">
        <w:rPr>
          <w:rFonts w:asciiTheme="majorHAnsi" w:hAnsiTheme="majorHAnsi"/>
          <w:sz w:val="24"/>
          <w:szCs w:val="24"/>
        </w:rPr>
        <w:t xml:space="preserve">Peserta </w:t>
      </w:r>
      <w:r w:rsidRPr="006931CF">
        <w:rPr>
          <w:rFonts w:asciiTheme="majorHAnsi" w:hAnsiTheme="majorHAnsi"/>
          <w:i/>
          <w:sz w:val="24"/>
          <w:szCs w:val="24"/>
        </w:rPr>
        <w:t>call for peper</w:t>
      </w:r>
      <w:r w:rsidRPr="006931CF">
        <w:rPr>
          <w:rFonts w:asciiTheme="majorHAnsi" w:hAnsiTheme="majorHAnsi"/>
          <w:sz w:val="24"/>
          <w:szCs w:val="24"/>
        </w:rPr>
        <w:t xml:space="preserve"> dan </w:t>
      </w:r>
      <w:r w:rsidRPr="006931CF">
        <w:rPr>
          <w:rFonts w:asciiTheme="majorHAnsi" w:hAnsiTheme="majorHAnsi"/>
          <w:i/>
          <w:sz w:val="24"/>
          <w:szCs w:val="24"/>
        </w:rPr>
        <w:t>Paralel Group Discussion</w:t>
      </w:r>
      <w:r w:rsidRPr="006931CF">
        <w:rPr>
          <w:rFonts w:asciiTheme="majorHAnsi" w:hAnsiTheme="majorHAnsi"/>
          <w:sz w:val="24"/>
          <w:szCs w:val="24"/>
        </w:rPr>
        <w:t xml:space="preserve"> (PGD) adalah para dosen, guru, praktisi, peneliti, pengabdi, </w:t>
      </w:r>
      <w:r w:rsidR="007C11BE" w:rsidRPr="006931CF">
        <w:rPr>
          <w:rFonts w:asciiTheme="majorHAnsi" w:hAnsiTheme="majorHAnsi"/>
          <w:sz w:val="24"/>
          <w:szCs w:val="24"/>
        </w:rPr>
        <w:t xml:space="preserve">pemikir, </w:t>
      </w:r>
      <w:r w:rsidRPr="006931CF">
        <w:rPr>
          <w:rFonts w:asciiTheme="majorHAnsi" w:hAnsiTheme="majorHAnsi"/>
          <w:sz w:val="24"/>
          <w:szCs w:val="24"/>
        </w:rPr>
        <w:t xml:space="preserve">mahasiswa, dan lain sebagainya yang </w:t>
      </w:r>
      <w:r w:rsidR="007C11BE" w:rsidRPr="006931CF">
        <w:rPr>
          <w:rFonts w:asciiTheme="majorHAnsi" w:hAnsiTheme="majorHAnsi"/>
          <w:sz w:val="24"/>
          <w:szCs w:val="24"/>
        </w:rPr>
        <w:t xml:space="preserve">tertarik mengikuti kegiatan ini serta </w:t>
      </w:r>
      <w:r w:rsidRPr="006931CF">
        <w:rPr>
          <w:rFonts w:asciiTheme="majorHAnsi" w:hAnsiTheme="majorHAnsi"/>
          <w:sz w:val="24"/>
          <w:szCs w:val="24"/>
        </w:rPr>
        <w:t>ingin memaparkan hasil</w:t>
      </w:r>
      <w:r w:rsidR="007C11BE" w:rsidRPr="006931CF">
        <w:rPr>
          <w:rFonts w:asciiTheme="majorHAnsi" w:hAnsiTheme="majorHAnsi"/>
          <w:sz w:val="24"/>
          <w:szCs w:val="24"/>
        </w:rPr>
        <w:t xml:space="preserve"> penelitian, pengabdian kepada masyarakat, dan hasil kajian </w:t>
      </w:r>
      <w:r w:rsidRPr="006931CF">
        <w:rPr>
          <w:rFonts w:asciiTheme="majorHAnsi" w:hAnsiTheme="majorHAnsi"/>
          <w:sz w:val="24"/>
          <w:szCs w:val="24"/>
        </w:rPr>
        <w:t>untuk selanjutnya dipublikasikan dalam bentuk jurnal atau prosiding.</w:t>
      </w:r>
      <w:r w:rsidR="00290369" w:rsidRPr="006931CF">
        <w:rPr>
          <w:rFonts w:asciiTheme="majorHAnsi" w:hAnsiTheme="majorHAnsi"/>
          <w:sz w:val="24"/>
          <w:szCs w:val="24"/>
        </w:rPr>
        <w:t xml:space="preserve">  </w:t>
      </w:r>
      <w:r w:rsidR="007C11BE" w:rsidRPr="006931CF">
        <w:rPr>
          <w:rFonts w:asciiTheme="majorHAnsi" w:hAnsiTheme="majorHAnsi"/>
          <w:sz w:val="24"/>
          <w:szCs w:val="24"/>
        </w:rPr>
        <w:t xml:space="preserve"> Peserta </w:t>
      </w:r>
      <w:r w:rsidR="007C11BE" w:rsidRPr="006931CF">
        <w:rPr>
          <w:rFonts w:asciiTheme="majorHAnsi" w:hAnsiTheme="majorHAnsi"/>
          <w:i/>
          <w:sz w:val="24"/>
          <w:szCs w:val="24"/>
        </w:rPr>
        <w:t>call for paper</w:t>
      </w:r>
      <w:r w:rsidR="007C11BE" w:rsidRPr="006931CF">
        <w:rPr>
          <w:rFonts w:asciiTheme="majorHAnsi" w:hAnsiTheme="majorHAnsi"/>
          <w:sz w:val="24"/>
          <w:szCs w:val="24"/>
        </w:rPr>
        <w:t xml:space="preserve"> yang mempresentasikan hasil penelitian, pengabdian kepada masyarakat, dan hasil kajiannya pada sesi PGD akan diberikan sertifikat sebagai bukti bahwa peserta tersebut sudah memaparkan paper yang sudah dikirimkan ke panitia.</w:t>
      </w:r>
    </w:p>
    <w:p w14:paraId="63861807" w14:textId="77777777" w:rsidR="00E12324" w:rsidRPr="006374CA" w:rsidRDefault="00E12324" w:rsidP="006374CA">
      <w:pPr>
        <w:spacing w:after="0" w:line="240" w:lineRule="auto"/>
        <w:rPr>
          <w:rFonts w:asciiTheme="majorHAnsi" w:hAnsiTheme="majorHAnsi"/>
          <w:b/>
          <w:sz w:val="24"/>
          <w:szCs w:val="24"/>
          <w:lang w:val="en-US"/>
        </w:rPr>
      </w:pPr>
    </w:p>
    <w:p w14:paraId="2A54B563" w14:textId="77777777" w:rsidR="0077423C" w:rsidRPr="006931CF" w:rsidRDefault="003C2E4F" w:rsidP="006931CF">
      <w:pPr>
        <w:pStyle w:val="ListParagraph"/>
        <w:numPr>
          <w:ilvl w:val="0"/>
          <w:numId w:val="1"/>
        </w:numPr>
        <w:spacing w:after="0" w:line="240" w:lineRule="auto"/>
        <w:ind w:left="284" w:hanging="284"/>
        <w:rPr>
          <w:rFonts w:asciiTheme="majorHAnsi" w:hAnsiTheme="majorHAnsi"/>
          <w:b/>
          <w:sz w:val="24"/>
          <w:szCs w:val="24"/>
        </w:rPr>
      </w:pPr>
      <w:r w:rsidRPr="006931CF">
        <w:rPr>
          <w:rFonts w:asciiTheme="majorHAnsi" w:hAnsiTheme="majorHAnsi"/>
          <w:b/>
          <w:sz w:val="24"/>
          <w:szCs w:val="24"/>
        </w:rPr>
        <w:t>Waktu dan Tempat Penyelenggaraan</w:t>
      </w:r>
    </w:p>
    <w:p w14:paraId="0EBF5F93" w14:textId="5481B9AF" w:rsidR="003C6505" w:rsidRPr="00E545A9" w:rsidRDefault="00E3548A" w:rsidP="006931CF">
      <w:pPr>
        <w:pStyle w:val="ListParagraph"/>
        <w:spacing w:after="0" w:line="240" w:lineRule="auto"/>
        <w:ind w:left="284" w:firstLine="567"/>
        <w:jc w:val="both"/>
        <w:rPr>
          <w:rFonts w:asciiTheme="majorHAnsi" w:hAnsiTheme="majorHAnsi"/>
          <w:b/>
          <w:sz w:val="24"/>
          <w:szCs w:val="24"/>
          <w:lang w:val="en-US"/>
        </w:rPr>
      </w:pPr>
      <w:r>
        <w:rPr>
          <w:rFonts w:asciiTheme="majorHAnsi" w:hAnsiTheme="majorHAnsi"/>
          <w:sz w:val="24"/>
          <w:szCs w:val="24"/>
        </w:rPr>
        <w:t xml:space="preserve">Seminar </w:t>
      </w:r>
      <w:r>
        <w:rPr>
          <w:rFonts w:asciiTheme="majorHAnsi" w:hAnsiTheme="majorHAnsi"/>
          <w:sz w:val="24"/>
          <w:szCs w:val="24"/>
          <w:lang w:val="en-US"/>
        </w:rPr>
        <w:t>H</w:t>
      </w:r>
      <w:r>
        <w:rPr>
          <w:rFonts w:asciiTheme="majorHAnsi" w:hAnsiTheme="majorHAnsi"/>
          <w:sz w:val="24"/>
          <w:szCs w:val="24"/>
        </w:rPr>
        <w:t xml:space="preserve">ukum dan </w:t>
      </w:r>
      <w:r>
        <w:rPr>
          <w:rFonts w:asciiTheme="majorHAnsi" w:hAnsiTheme="majorHAnsi"/>
          <w:sz w:val="24"/>
          <w:szCs w:val="24"/>
          <w:lang w:val="en-US"/>
        </w:rPr>
        <w:t>P</w:t>
      </w:r>
      <w:r>
        <w:rPr>
          <w:rFonts w:asciiTheme="majorHAnsi" w:hAnsiTheme="majorHAnsi"/>
          <w:sz w:val="24"/>
          <w:szCs w:val="24"/>
        </w:rPr>
        <w:t xml:space="preserve">ublikasi </w:t>
      </w:r>
      <w:r>
        <w:rPr>
          <w:rFonts w:asciiTheme="majorHAnsi" w:hAnsiTheme="majorHAnsi"/>
          <w:sz w:val="24"/>
          <w:szCs w:val="24"/>
          <w:lang w:val="en-US"/>
        </w:rPr>
        <w:t>N</w:t>
      </w:r>
      <w:r w:rsidR="003C6505" w:rsidRPr="006931CF">
        <w:rPr>
          <w:rFonts w:asciiTheme="majorHAnsi" w:hAnsiTheme="majorHAnsi"/>
          <w:sz w:val="24"/>
          <w:szCs w:val="24"/>
        </w:rPr>
        <w:t>asional (</w:t>
      </w:r>
      <w:r>
        <w:rPr>
          <w:rFonts w:asciiTheme="majorHAnsi" w:hAnsiTheme="majorHAnsi"/>
          <w:sz w:val="24"/>
          <w:szCs w:val="24"/>
        </w:rPr>
        <w:t>Serumpun) II</w:t>
      </w:r>
      <w:r w:rsidR="00D37BB0">
        <w:rPr>
          <w:rFonts w:asciiTheme="majorHAnsi" w:hAnsiTheme="majorHAnsi"/>
          <w:sz w:val="24"/>
          <w:szCs w:val="24"/>
          <w:lang w:val="en-US"/>
        </w:rPr>
        <w:t xml:space="preserve">I </w:t>
      </w:r>
      <w:r>
        <w:rPr>
          <w:rFonts w:asciiTheme="majorHAnsi" w:hAnsiTheme="majorHAnsi"/>
          <w:sz w:val="24"/>
          <w:szCs w:val="24"/>
        </w:rPr>
        <w:t>Tahun 202</w:t>
      </w:r>
      <w:r w:rsidR="00D37BB0">
        <w:rPr>
          <w:rFonts w:asciiTheme="majorHAnsi" w:hAnsiTheme="majorHAnsi"/>
          <w:sz w:val="24"/>
          <w:szCs w:val="24"/>
          <w:lang w:val="en-US"/>
        </w:rPr>
        <w:t>1</w:t>
      </w:r>
      <w:r>
        <w:rPr>
          <w:rFonts w:asciiTheme="majorHAnsi" w:hAnsiTheme="majorHAnsi"/>
          <w:sz w:val="24"/>
          <w:szCs w:val="24"/>
        </w:rPr>
        <w:t xml:space="preserve">  rencananya akan dilaksanakan </w:t>
      </w:r>
      <w:r w:rsidR="003C6505" w:rsidRPr="006931CF">
        <w:rPr>
          <w:rFonts w:asciiTheme="majorHAnsi" w:hAnsiTheme="majorHAnsi"/>
          <w:sz w:val="24"/>
          <w:szCs w:val="24"/>
        </w:rPr>
        <w:t>p</w:t>
      </w:r>
      <w:r>
        <w:rPr>
          <w:rFonts w:asciiTheme="majorHAnsi" w:hAnsiTheme="majorHAnsi"/>
          <w:sz w:val="24"/>
          <w:szCs w:val="24"/>
          <w:lang w:val="en-US"/>
        </w:rPr>
        <w:t>a</w:t>
      </w:r>
      <w:r w:rsidR="003C6505" w:rsidRPr="006931CF">
        <w:rPr>
          <w:rFonts w:asciiTheme="majorHAnsi" w:hAnsiTheme="majorHAnsi"/>
          <w:sz w:val="24"/>
          <w:szCs w:val="24"/>
        </w:rPr>
        <w:t>da tangga</w:t>
      </w:r>
      <w:r w:rsidR="0077423C" w:rsidRPr="006931CF">
        <w:rPr>
          <w:rFonts w:asciiTheme="majorHAnsi" w:hAnsiTheme="majorHAnsi"/>
          <w:sz w:val="24"/>
          <w:szCs w:val="24"/>
        </w:rPr>
        <w:t xml:space="preserve">l </w:t>
      </w:r>
      <w:r w:rsidR="00BD525D" w:rsidRPr="006931CF">
        <w:rPr>
          <w:rFonts w:asciiTheme="majorHAnsi" w:hAnsiTheme="majorHAnsi"/>
          <w:sz w:val="24"/>
          <w:szCs w:val="24"/>
        </w:rPr>
        <w:t>09</w:t>
      </w:r>
      <w:r w:rsidR="004174AD">
        <w:rPr>
          <w:rFonts w:asciiTheme="majorHAnsi" w:hAnsiTheme="majorHAnsi"/>
          <w:sz w:val="24"/>
          <w:szCs w:val="24"/>
          <w:lang w:val="en-US"/>
        </w:rPr>
        <w:t xml:space="preserve"> </w:t>
      </w:r>
      <w:r w:rsidR="00E545A9">
        <w:rPr>
          <w:rFonts w:asciiTheme="majorHAnsi" w:hAnsiTheme="majorHAnsi"/>
          <w:sz w:val="24"/>
          <w:szCs w:val="24"/>
        </w:rPr>
        <w:t>Septem</w:t>
      </w:r>
      <w:r w:rsidR="0077423C" w:rsidRPr="006931CF">
        <w:rPr>
          <w:rFonts w:asciiTheme="majorHAnsi" w:hAnsiTheme="majorHAnsi"/>
          <w:sz w:val="24"/>
          <w:szCs w:val="24"/>
        </w:rPr>
        <w:t>b</w:t>
      </w:r>
      <w:r w:rsidR="00E545A9">
        <w:rPr>
          <w:rFonts w:asciiTheme="majorHAnsi" w:hAnsiTheme="majorHAnsi"/>
          <w:sz w:val="24"/>
          <w:szCs w:val="24"/>
          <w:lang w:val="en-US"/>
        </w:rPr>
        <w:t>e</w:t>
      </w:r>
      <w:r w:rsidR="004174AD">
        <w:rPr>
          <w:rFonts w:asciiTheme="majorHAnsi" w:hAnsiTheme="majorHAnsi"/>
          <w:sz w:val="24"/>
          <w:szCs w:val="24"/>
        </w:rPr>
        <w:t>r 202</w:t>
      </w:r>
      <w:r w:rsidR="00D37BB0">
        <w:rPr>
          <w:rFonts w:asciiTheme="majorHAnsi" w:hAnsiTheme="majorHAnsi"/>
          <w:sz w:val="24"/>
          <w:szCs w:val="24"/>
          <w:lang w:val="en-US"/>
        </w:rPr>
        <w:t>1</w:t>
      </w:r>
      <w:r w:rsidR="004174AD">
        <w:rPr>
          <w:rFonts w:asciiTheme="majorHAnsi" w:hAnsiTheme="majorHAnsi"/>
          <w:sz w:val="24"/>
          <w:szCs w:val="24"/>
          <w:lang w:val="en-US"/>
        </w:rPr>
        <w:t xml:space="preserve"> </w:t>
      </w:r>
      <w:proofErr w:type="spellStart"/>
      <w:r w:rsidR="00E545A9">
        <w:rPr>
          <w:rFonts w:asciiTheme="majorHAnsi" w:hAnsiTheme="majorHAnsi"/>
          <w:sz w:val="24"/>
          <w:szCs w:val="24"/>
          <w:lang w:val="en-US"/>
        </w:rPr>
        <w:t>secara</w:t>
      </w:r>
      <w:proofErr w:type="spellEnd"/>
      <w:r w:rsidR="00E545A9">
        <w:rPr>
          <w:rFonts w:asciiTheme="majorHAnsi" w:hAnsiTheme="majorHAnsi"/>
          <w:sz w:val="24"/>
          <w:szCs w:val="24"/>
          <w:lang w:val="en-US"/>
        </w:rPr>
        <w:t xml:space="preserve"> </w:t>
      </w:r>
      <w:r w:rsidR="00E545A9" w:rsidRPr="00E545A9">
        <w:rPr>
          <w:rFonts w:asciiTheme="majorHAnsi" w:hAnsiTheme="majorHAnsi"/>
          <w:i/>
          <w:sz w:val="24"/>
          <w:szCs w:val="24"/>
          <w:lang w:val="en-US"/>
        </w:rPr>
        <w:t>online</w:t>
      </w:r>
      <w:r w:rsidR="004174AD">
        <w:rPr>
          <w:rFonts w:asciiTheme="majorHAnsi" w:hAnsiTheme="majorHAnsi"/>
          <w:sz w:val="24"/>
          <w:szCs w:val="24"/>
          <w:lang w:val="en-US"/>
        </w:rPr>
        <w:t xml:space="preserve"> via </w:t>
      </w:r>
      <w:r w:rsidR="004174AD" w:rsidRPr="004174AD">
        <w:rPr>
          <w:rFonts w:asciiTheme="majorHAnsi" w:hAnsiTheme="majorHAnsi"/>
          <w:i/>
          <w:sz w:val="24"/>
          <w:szCs w:val="24"/>
          <w:lang w:val="en-US"/>
        </w:rPr>
        <w:t>Zoom Meeting.</w:t>
      </w:r>
    </w:p>
    <w:p w14:paraId="5EC23E40" w14:textId="77777777" w:rsidR="00E33796" w:rsidRPr="00E33796" w:rsidRDefault="00E33796" w:rsidP="00E33796">
      <w:pPr>
        <w:spacing w:after="0" w:line="240" w:lineRule="auto"/>
        <w:rPr>
          <w:rFonts w:asciiTheme="majorHAnsi" w:hAnsiTheme="majorHAnsi"/>
          <w:b/>
          <w:sz w:val="24"/>
          <w:szCs w:val="24"/>
          <w:lang w:val="en-US"/>
        </w:rPr>
      </w:pPr>
    </w:p>
    <w:p w14:paraId="5CDB11C3" w14:textId="77777777" w:rsidR="001771AE" w:rsidRPr="006931CF" w:rsidRDefault="00290369" w:rsidP="006931CF">
      <w:pPr>
        <w:pStyle w:val="ListParagraph"/>
        <w:numPr>
          <w:ilvl w:val="0"/>
          <w:numId w:val="1"/>
        </w:numPr>
        <w:spacing w:after="0" w:line="240" w:lineRule="auto"/>
        <w:ind w:left="284" w:hanging="284"/>
        <w:rPr>
          <w:rFonts w:asciiTheme="majorHAnsi" w:hAnsiTheme="majorHAnsi"/>
          <w:b/>
          <w:sz w:val="24"/>
          <w:szCs w:val="24"/>
        </w:rPr>
      </w:pPr>
      <w:r w:rsidRPr="006931CF">
        <w:rPr>
          <w:rFonts w:asciiTheme="majorHAnsi" w:hAnsiTheme="majorHAnsi"/>
          <w:b/>
          <w:sz w:val="24"/>
          <w:szCs w:val="24"/>
        </w:rPr>
        <w:t>Waktu Penyelenggaraan</w:t>
      </w:r>
    </w:p>
    <w:p w14:paraId="5B4550FC" w14:textId="77777777" w:rsidR="003C6505" w:rsidRPr="006931CF" w:rsidRDefault="003C6505" w:rsidP="006931CF">
      <w:pPr>
        <w:pStyle w:val="ListParagraph"/>
        <w:spacing w:after="0" w:line="240" w:lineRule="auto"/>
        <w:ind w:left="851" w:right="-259"/>
        <w:rPr>
          <w:rFonts w:asciiTheme="majorHAnsi" w:hAnsiTheme="majorHAnsi" w:cs="Arial"/>
          <w:sz w:val="24"/>
          <w:szCs w:val="24"/>
          <w:lang w:val="sv-SE"/>
        </w:rPr>
      </w:pPr>
      <w:r w:rsidRPr="006931CF">
        <w:rPr>
          <w:rFonts w:asciiTheme="majorHAnsi" w:hAnsiTheme="majorHAnsi" w:cs="Arial"/>
          <w:sz w:val="24"/>
          <w:szCs w:val="24"/>
          <w:lang w:val="sv-SE"/>
        </w:rPr>
        <w:t>Kegiatan akan dilaksanakan pada:</w:t>
      </w:r>
    </w:p>
    <w:p w14:paraId="0D40CA03" w14:textId="02544FD6" w:rsidR="003C6505" w:rsidRPr="006931CF" w:rsidRDefault="003C6505" w:rsidP="006931CF">
      <w:pPr>
        <w:pStyle w:val="ListParagraph"/>
        <w:numPr>
          <w:ilvl w:val="0"/>
          <w:numId w:val="5"/>
        </w:numPr>
        <w:spacing w:after="0" w:line="240" w:lineRule="auto"/>
        <w:ind w:left="567" w:right="-259" w:hanging="283"/>
        <w:rPr>
          <w:rFonts w:asciiTheme="majorHAnsi" w:hAnsiTheme="majorHAnsi" w:cs="Arial"/>
          <w:sz w:val="24"/>
          <w:szCs w:val="24"/>
          <w:lang w:val="sv-SE"/>
        </w:rPr>
      </w:pPr>
      <w:r w:rsidRPr="006931CF">
        <w:rPr>
          <w:rFonts w:asciiTheme="majorHAnsi" w:hAnsiTheme="majorHAnsi" w:cs="Arial"/>
          <w:sz w:val="24"/>
          <w:szCs w:val="24"/>
          <w:lang w:val="sv-SE"/>
        </w:rPr>
        <w:t>Hari/ tanggal</w:t>
      </w:r>
      <w:r w:rsidRPr="006931CF">
        <w:rPr>
          <w:rFonts w:asciiTheme="majorHAnsi" w:hAnsiTheme="majorHAnsi" w:cs="Arial"/>
          <w:sz w:val="24"/>
          <w:szCs w:val="24"/>
          <w:lang w:val="sv-SE"/>
        </w:rPr>
        <w:tab/>
      </w:r>
      <w:r w:rsidRPr="006931CF">
        <w:rPr>
          <w:rFonts w:asciiTheme="majorHAnsi" w:hAnsiTheme="majorHAnsi" w:cs="Arial"/>
          <w:sz w:val="24"/>
          <w:szCs w:val="24"/>
          <w:lang w:val="sv-SE"/>
        </w:rPr>
        <w:tab/>
        <w:t xml:space="preserve">: </w:t>
      </w:r>
      <w:proofErr w:type="spellStart"/>
      <w:r w:rsidR="00C95ABF">
        <w:rPr>
          <w:rFonts w:asciiTheme="majorHAnsi" w:hAnsiTheme="majorHAnsi" w:cs="Arial"/>
          <w:sz w:val="24"/>
          <w:szCs w:val="24"/>
          <w:lang w:val="en-US"/>
        </w:rPr>
        <w:t>Kamis</w:t>
      </w:r>
      <w:proofErr w:type="spellEnd"/>
      <w:r w:rsidR="004174AD">
        <w:rPr>
          <w:rFonts w:asciiTheme="majorHAnsi" w:hAnsiTheme="majorHAnsi" w:cs="Arial"/>
          <w:sz w:val="24"/>
          <w:szCs w:val="24"/>
          <w:lang w:val="sv-SE"/>
        </w:rPr>
        <w:t xml:space="preserve">/ 09 </w:t>
      </w:r>
      <w:r w:rsidR="00BD525D" w:rsidRPr="006931CF">
        <w:rPr>
          <w:rFonts w:asciiTheme="majorHAnsi" w:hAnsiTheme="majorHAnsi" w:cs="Arial"/>
          <w:sz w:val="24"/>
          <w:szCs w:val="24"/>
          <w:lang w:val="sv-SE"/>
        </w:rPr>
        <w:t>September 20</w:t>
      </w:r>
      <w:r w:rsidR="00BD525D" w:rsidRPr="006931CF">
        <w:rPr>
          <w:rFonts w:asciiTheme="majorHAnsi" w:hAnsiTheme="majorHAnsi" w:cs="Arial"/>
          <w:sz w:val="24"/>
          <w:szCs w:val="24"/>
        </w:rPr>
        <w:t>2</w:t>
      </w:r>
      <w:r w:rsidR="00C95ABF">
        <w:rPr>
          <w:rFonts w:asciiTheme="majorHAnsi" w:hAnsiTheme="majorHAnsi" w:cs="Arial"/>
          <w:sz w:val="24"/>
          <w:szCs w:val="24"/>
          <w:lang w:val="en-US"/>
        </w:rPr>
        <w:t>1</w:t>
      </w:r>
    </w:p>
    <w:p w14:paraId="09928F3D" w14:textId="0AF0DF2E" w:rsidR="003C6505" w:rsidRDefault="000E0EB0" w:rsidP="006931CF">
      <w:pPr>
        <w:pStyle w:val="ListParagraph"/>
        <w:numPr>
          <w:ilvl w:val="0"/>
          <w:numId w:val="5"/>
        </w:numPr>
        <w:spacing w:after="0" w:line="240" w:lineRule="auto"/>
        <w:ind w:left="567" w:right="-259" w:hanging="283"/>
        <w:rPr>
          <w:rFonts w:asciiTheme="majorHAnsi" w:hAnsiTheme="majorHAnsi" w:cs="Arial"/>
          <w:sz w:val="24"/>
          <w:szCs w:val="24"/>
          <w:lang w:val="sv-SE"/>
        </w:rPr>
      </w:pPr>
      <w:r>
        <w:rPr>
          <w:rFonts w:asciiTheme="majorHAnsi" w:hAnsiTheme="majorHAnsi" w:cs="Arial"/>
          <w:sz w:val="24"/>
          <w:szCs w:val="24"/>
          <w:lang w:val="sv-SE"/>
        </w:rPr>
        <w:t>Jam</w:t>
      </w:r>
      <w:r w:rsidR="003C6505" w:rsidRPr="006931CF">
        <w:rPr>
          <w:rFonts w:asciiTheme="majorHAnsi" w:hAnsiTheme="majorHAnsi" w:cs="Arial"/>
          <w:sz w:val="24"/>
          <w:szCs w:val="24"/>
          <w:lang w:val="sv-SE"/>
        </w:rPr>
        <w:tab/>
      </w:r>
      <w:r w:rsidR="003C6505" w:rsidRPr="006931CF">
        <w:rPr>
          <w:rFonts w:asciiTheme="majorHAnsi" w:hAnsiTheme="majorHAnsi" w:cs="Arial"/>
          <w:sz w:val="24"/>
          <w:szCs w:val="24"/>
          <w:lang w:val="sv-SE"/>
        </w:rPr>
        <w:tab/>
      </w:r>
      <w:r w:rsidR="00EB18A1" w:rsidRPr="006931CF">
        <w:rPr>
          <w:rFonts w:asciiTheme="majorHAnsi" w:hAnsiTheme="majorHAnsi" w:cs="Arial"/>
          <w:sz w:val="24"/>
          <w:szCs w:val="24"/>
        </w:rPr>
        <w:t xml:space="preserve"> </w:t>
      </w:r>
      <w:r w:rsidR="004174AD">
        <w:rPr>
          <w:rFonts w:asciiTheme="majorHAnsi" w:hAnsiTheme="majorHAnsi" w:cs="Arial"/>
          <w:sz w:val="24"/>
          <w:szCs w:val="24"/>
          <w:lang w:val="sv-SE"/>
        </w:rPr>
        <w:tab/>
        <w:t>: 09.00 – 15.3</w:t>
      </w:r>
      <w:r w:rsidR="003C6505" w:rsidRPr="006931CF">
        <w:rPr>
          <w:rFonts w:asciiTheme="majorHAnsi" w:hAnsiTheme="majorHAnsi" w:cs="Arial"/>
          <w:sz w:val="24"/>
          <w:szCs w:val="24"/>
          <w:lang w:val="sv-SE"/>
        </w:rPr>
        <w:t>0 WIB</w:t>
      </w:r>
    </w:p>
    <w:p w14:paraId="55AE92F2" w14:textId="0EE6F2BE" w:rsidR="00EA2FA5" w:rsidRPr="006931CF" w:rsidRDefault="00EA2FA5" w:rsidP="006931CF">
      <w:pPr>
        <w:pStyle w:val="ListParagraph"/>
        <w:numPr>
          <w:ilvl w:val="0"/>
          <w:numId w:val="5"/>
        </w:numPr>
        <w:spacing w:after="0" w:line="240" w:lineRule="auto"/>
        <w:ind w:left="567" w:right="-259" w:hanging="283"/>
        <w:rPr>
          <w:rFonts w:asciiTheme="majorHAnsi" w:hAnsiTheme="majorHAnsi" w:cs="Arial"/>
          <w:sz w:val="24"/>
          <w:szCs w:val="24"/>
          <w:lang w:val="sv-SE"/>
        </w:rPr>
      </w:pPr>
      <w:r>
        <w:rPr>
          <w:rFonts w:asciiTheme="majorHAnsi" w:hAnsiTheme="majorHAnsi" w:cs="Arial"/>
          <w:sz w:val="24"/>
          <w:szCs w:val="24"/>
          <w:lang w:val="sv-SE"/>
        </w:rPr>
        <w:t>Tempat</w:t>
      </w:r>
      <w:r>
        <w:rPr>
          <w:rFonts w:asciiTheme="majorHAnsi" w:hAnsiTheme="majorHAnsi" w:cs="Arial"/>
          <w:sz w:val="24"/>
          <w:szCs w:val="24"/>
          <w:lang w:val="sv-SE"/>
        </w:rPr>
        <w:tab/>
      </w:r>
      <w:r>
        <w:rPr>
          <w:rFonts w:asciiTheme="majorHAnsi" w:hAnsiTheme="majorHAnsi" w:cs="Arial"/>
          <w:sz w:val="24"/>
          <w:szCs w:val="24"/>
          <w:lang w:val="sv-SE"/>
        </w:rPr>
        <w:tab/>
      </w:r>
      <w:r>
        <w:rPr>
          <w:rFonts w:asciiTheme="majorHAnsi" w:hAnsiTheme="majorHAnsi" w:cs="Arial"/>
          <w:sz w:val="24"/>
          <w:szCs w:val="24"/>
          <w:lang w:val="sv-SE"/>
        </w:rPr>
        <w:tab/>
        <w:t>: Universitas Bangka Belitung</w:t>
      </w:r>
    </w:p>
    <w:p w14:paraId="568DC8D6" w14:textId="77777777" w:rsidR="003C6505" w:rsidRPr="006931CF" w:rsidRDefault="003C6505" w:rsidP="006931CF">
      <w:pPr>
        <w:pStyle w:val="ListParagraph"/>
        <w:spacing w:after="0" w:line="240" w:lineRule="auto"/>
        <w:ind w:left="284"/>
        <w:rPr>
          <w:rFonts w:asciiTheme="majorHAnsi" w:hAnsiTheme="majorHAnsi"/>
          <w:b/>
          <w:sz w:val="24"/>
          <w:szCs w:val="24"/>
        </w:rPr>
      </w:pPr>
    </w:p>
    <w:p w14:paraId="185EA3FE" w14:textId="77777777" w:rsidR="00EC23F6" w:rsidRPr="006931CF" w:rsidRDefault="003C2E4F" w:rsidP="006931CF">
      <w:pPr>
        <w:pStyle w:val="ListParagraph"/>
        <w:numPr>
          <w:ilvl w:val="0"/>
          <w:numId w:val="1"/>
        </w:numPr>
        <w:spacing w:after="0" w:line="240" w:lineRule="auto"/>
        <w:ind w:left="284" w:hanging="284"/>
        <w:rPr>
          <w:rFonts w:asciiTheme="majorHAnsi" w:hAnsiTheme="majorHAnsi"/>
          <w:b/>
          <w:sz w:val="24"/>
          <w:szCs w:val="24"/>
        </w:rPr>
      </w:pPr>
      <w:r w:rsidRPr="006931CF">
        <w:rPr>
          <w:rFonts w:asciiTheme="majorHAnsi" w:hAnsiTheme="majorHAnsi"/>
          <w:b/>
          <w:sz w:val="24"/>
          <w:szCs w:val="24"/>
        </w:rPr>
        <w:t>Tahapan Pendaftaran Peserta</w:t>
      </w:r>
    </w:p>
    <w:p w14:paraId="01C6107C" w14:textId="24E7B954" w:rsidR="00EC23F6" w:rsidRPr="006931CF" w:rsidRDefault="00EC23F6" w:rsidP="006931CF">
      <w:pPr>
        <w:pStyle w:val="ListParagraph"/>
        <w:numPr>
          <w:ilvl w:val="0"/>
          <w:numId w:val="6"/>
        </w:numPr>
        <w:spacing w:after="0" w:line="240" w:lineRule="auto"/>
        <w:jc w:val="both"/>
        <w:rPr>
          <w:rFonts w:asciiTheme="majorHAnsi" w:hAnsiTheme="majorHAnsi"/>
          <w:sz w:val="24"/>
          <w:szCs w:val="24"/>
        </w:rPr>
      </w:pPr>
      <w:r w:rsidRPr="006931CF">
        <w:rPr>
          <w:rFonts w:asciiTheme="majorHAnsi" w:hAnsiTheme="majorHAnsi"/>
          <w:sz w:val="24"/>
          <w:szCs w:val="24"/>
        </w:rPr>
        <w:t xml:space="preserve">Pendaftaran dan penyerahan makalah peserta </w:t>
      </w:r>
      <w:r w:rsidRPr="006931CF">
        <w:rPr>
          <w:rFonts w:asciiTheme="majorHAnsi" w:hAnsiTheme="majorHAnsi"/>
          <w:i/>
          <w:sz w:val="24"/>
          <w:szCs w:val="24"/>
        </w:rPr>
        <w:t xml:space="preserve">call </w:t>
      </w:r>
      <w:r w:rsidR="00F45196" w:rsidRPr="006931CF">
        <w:rPr>
          <w:rFonts w:asciiTheme="majorHAnsi" w:hAnsiTheme="majorHAnsi"/>
          <w:i/>
          <w:sz w:val="24"/>
          <w:szCs w:val="24"/>
        </w:rPr>
        <w:t>for</w:t>
      </w:r>
      <w:r w:rsidRPr="006931CF">
        <w:rPr>
          <w:rFonts w:asciiTheme="majorHAnsi" w:hAnsiTheme="majorHAnsi"/>
          <w:i/>
          <w:sz w:val="24"/>
          <w:szCs w:val="24"/>
        </w:rPr>
        <w:t xml:space="preserve"> paper</w:t>
      </w:r>
      <w:r w:rsidR="00834B7D">
        <w:rPr>
          <w:rFonts w:asciiTheme="majorHAnsi" w:hAnsiTheme="majorHAnsi"/>
          <w:sz w:val="24"/>
          <w:szCs w:val="24"/>
        </w:rPr>
        <w:t xml:space="preserve"> 13 April s/d 2</w:t>
      </w:r>
      <w:r w:rsidR="00834B7D">
        <w:rPr>
          <w:rFonts w:asciiTheme="majorHAnsi" w:hAnsiTheme="majorHAnsi"/>
          <w:sz w:val="24"/>
          <w:szCs w:val="24"/>
          <w:lang w:val="en-US"/>
        </w:rPr>
        <w:t>1</w:t>
      </w:r>
      <w:r w:rsidRPr="006931CF">
        <w:rPr>
          <w:rFonts w:asciiTheme="majorHAnsi" w:hAnsiTheme="majorHAnsi"/>
          <w:sz w:val="24"/>
          <w:szCs w:val="24"/>
        </w:rPr>
        <w:t xml:space="preserve"> Agustus 202</w:t>
      </w:r>
      <w:r w:rsidR="00C95ABF">
        <w:rPr>
          <w:rFonts w:asciiTheme="majorHAnsi" w:hAnsiTheme="majorHAnsi"/>
          <w:sz w:val="24"/>
          <w:szCs w:val="24"/>
          <w:lang w:val="en-US"/>
        </w:rPr>
        <w:t>1</w:t>
      </w:r>
      <w:r w:rsidRPr="006931CF">
        <w:rPr>
          <w:rFonts w:asciiTheme="majorHAnsi" w:hAnsiTheme="majorHAnsi"/>
          <w:sz w:val="24"/>
          <w:szCs w:val="24"/>
        </w:rPr>
        <w:t>.</w:t>
      </w:r>
    </w:p>
    <w:p w14:paraId="267303EB" w14:textId="27D9B055" w:rsidR="00EC23F6" w:rsidRPr="006931CF" w:rsidRDefault="00682607" w:rsidP="006931CF">
      <w:pPr>
        <w:pStyle w:val="ListParagraph"/>
        <w:numPr>
          <w:ilvl w:val="0"/>
          <w:numId w:val="6"/>
        </w:numPr>
        <w:spacing w:after="0" w:line="240" w:lineRule="auto"/>
        <w:jc w:val="both"/>
        <w:rPr>
          <w:rFonts w:asciiTheme="majorHAnsi" w:hAnsiTheme="majorHAnsi"/>
          <w:sz w:val="24"/>
          <w:szCs w:val="24"/>
        </w:rPr>
      </w:pPr>
      <w:proofErr w:type="spellStart"/>
      <w:r>
        <w:rPr>
          <w:rFonts w:asciiTheme="majorHAnsi" w:hAnsiTheme="majorHAnsi"/>
          <w:sz w:val="24"/>
          <w:szCs w:val="24"/>
          <w:lang w:val="en-US"/>
        </w:rPr>
        <w:t>Formulir</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pendaftaran</w:t>
      </w:r>
      <w:proofErr w:type="spellEnd"/>
      <w:r>
        <w:rPr>
          <w:rFonts w:asciiTheme="majorHAnsi" w:hAnsiTheme="majorHAnsi"/>
          <w:sz w:val="24"/>
          <w:szCs w:val="24"/>
          <w:lang w:val="en-US"/>
        </w:rPr>
        <w:t xml:space="preserve"> dan m</w:t>
      </w:r>
      <w:r w:rsidR="00EC23F6" w:rsidRPr="006931CF">
        <w:rPr>
          <w:rFonts w:asciiTheme="majorHAnsi" w:hAnsiTheme="majorHAnsi"/>
          <w:sz w:val="24"/>
          <w:szCs w:val="24"/>
        </w:rPr>
        <w:t xml:space="preserve">akalah dikirim ke alamat email </w:t>
      </w:r>
      <w:r w:rsidR="00FD2E94">
        <w:fldChar w:fldCharType="begin"/>
      </w:r>
      <w:r w:rsidR="00FD2E94">
        <w:instrText xml:space="preserve"> HYPERLINK "mailto:serumpunfhubb@gmail.com" </w:instrText>
      </w:r>
      <w:r w:rsidR="00FD2E94">
        <w:fldChar w:fldCharType="separate"/>
      </w:r>
      <w:r w:rsidRPr="00E71AF8">
        <w:rPr>
          <w:rStyle w:val="Hyperlink"/>
          <w:rFonts w:asciiTheme="majorHAnsi" w:hAnsiTheme="majorHAnsi"/>
          <w:sz w:val="24"/>
          <w:szCs w:val="24"/>
        </w:rPr>
        <w:t>serumpunfhubb@gmail.com</w:t>
      </w:r>
      <w:r w:rsidR="00FD2E94">
        <w:rPr>
          <w:rStyle w:val="Hyperlink"/>
          <w:rFonts w:asciiTheme="majorHAnsi" w:hAnsiTheme="majorHAnsi"/>
          <w:sz w:val="24"/>
          <w:szCs w:val="24"/>
        </w:rPr>
        <w:fldChar w:fldCharType="end"/>
      </w:r>
      <w:r w:rsidR="006968F3" w:rsidRPr="006931CF">
        <w:rPr>
          <w:rFonts w:asciiTheme="majorHAnsi" w:hAnsiTheme="majorHAnsi"/>
          <w:sz w:val="24"/>
          <w:szCs w:val="24"/>
        </w:rPr>
        <w:t xml:space="preserve"> dengan s</w:t>
      </w:r>
      <w:r w:rsidR="00EC23F6" w:rsidRPr="006931CF">
        <w:rPr>
          <w:rFonts w:asciiTheme="majorHAnsi" w:hAnsiTheme="majorHAnsi"/>
          <w:sz w:val="24"/>
          <w:szCs w:val="24"/>
        </w:rPr>
        <w:t>ubjek: Makalah&lt;spasi&gt;</w:t>
      </w:r>
      <w:r w:rsidR="000E0EB0">
        <w:rPr>
          <w:rFonts w:asciiTheme="majorHAnsi" w:hAnsiTheme="majorHAnsi"/>
          <w:sz w:val="24"/>
          <w:szCs w:val="24"/>
        </w:rPr>
        <w:t>Serumpun</w:t>
      </w:r>
      <w:r w:rsidR="00C95ABF">
        <w:rPr>
          <w:rFonts w:asciiTheme="majorHAnsi" w:hAnsiTheme="majorHAnsi"/>
          <w:sz w:val="24"/>
          <w:szCs w:val="24"/>
          <w:lang w:val="en-US"/>
        </w:rPr>
        <w:t>3</w:t>
      </w:r>
      <w:r w:rsidR="000E0EB0">
        <w:rPr>
          <w:rFonts w:asciiTheme="majorHAnsi" w:hAnsiTheme="majorHAnsi"/>
          <w:sz w:val="24"/>
          <w:szCs w:val="24"/>
        </w:rPr>
        <w:t>&lt;spasi&gt;202</w:t>
      </w:r>
      <w:r w:rsidR="00C95ABF">
        <w:rPr>
          <w:rFonts w:asciiTheme="majorHAnsi" w:hAnsiTheme="majorHAnsi"/>
          <w:sz w:val="24"/>
          <w:szCs w:val="24"/>
          <w:lang w:val="en-US"/>
        </w:rPr>
        <w:t>1</w:t>
      </w:r>
      <w:r w:rsidR="000E0EB0">
        <w:rPr>
          <w:rFonts w:asciiTheme="majorHAnsi" w:hAnsiTheme="majorHAnsi"/>
          <w:sz w:val="24"/>
          <w:szCs w:val="24"/>
        </w:rPr>
        <w:t>&lt;spasi&gt;Nama</w:t>
      </w:r>
      <w:r w:rsidR="000E0EB0">
        <w:rPr>
          <w:rFonts w:asciiTheme="majorHAnsi" w:hAnsiTheme="majorHAnsi"/>
          <w:sz w:val="24"/>
          <w:szCs w:val="24"/>
          <w:lang w:val="en-US"/>
        </w:rPr>
        <w:t xml:space="preserve">, </w:t>
      </w:r>
      <w:proofErr w:type="spellStart"/>
      <w:r w:rsidR="000E0EB0">
        <w:rPr>
          <w:rFonts w:asciiTheme="majorHAnsi" w:hAnsiTheme="majorHAnsi"/>
          <w:sz w:val="24"/>
          <w:szCs w:val="24"/>
          <w:lang w:val="en-US"/>
        </w:rPr>
        <w:t>dengan</w:t>
      </w:r>
      <w:proofErr w:type="spellEnd"/>
      <w:r w:rsidR="000E0EB0">
        <w:rPr>
          <w:rFonts w:asciiTheme="majorHAnsi" w:hAnsiTheme="majorHAnsi"/>
          <w:sz w:val="24"/>
          <w:szCs w:val="24"/>
          <w:lang w:val="en-US"/>
        </w:rPr>
        <w:t xml:space="preserve"> </w:t>
      </w:r>
      <w:proofErr w:type="spellStart"/>
      <w:r w:rsidR="000E0EB0">
        <w:rPr>
          <w:rFonts w:asciiTheme="majorHAnsi" w:hAnsiTheme="majorHAnsi"/>
          <w:sz w:val="24"/>
          <w:szCs w:val="24"/>
          <w:lang w:val="en-US"/>
        </w:rPr>
        <w:t>menyertakan</w:t>
      </w:r>
      <w:proofErr w:type="spellEnd"/>
      <w:r w:rsidR="000E0EB0">
        <w:rPr>
          <w:rFonts w:asciiTheme="majorHAnsi" w:hAnsiTheme="majorHAnsi"/>
          <w:sz w:val="24"/>
          <w:szCs w:val="24"/>
          <w:lang w:val="en-US"/>
        </w:rPr>
        <w:t xml:space="preserve"> </w:t>
      </w:r>
      <w:proofErr w:type="spellStart"/>
      <w:r w:rsidR="000E0EB0">
        <w:rPr>
          <w:rFonts w:asciiTheme="majorHAnsi" w:hAnsiTheme="majorHAnsi"/>
          <w:sz w:val="24"/>
          <w:szCs w:val="24"/>
          <w:lang w:val="en-US"/>
        </w:rPr>
        <w:t>formulir</w:t>
      </w:r>
      <w:proofErr w:type="spellEnd"/>
      <w:r w:rsidR="000E0EB0">
        <w:rPr>
          <w:rFonts w:asciiTheme="majorHAnsi" w:hAnsiTheme="majorHAnsi"/>
          <w:sz w:val="24"/>
          <w:szCs w:val="24"/>
          <w:lang w:val="en-US"/>
        </w:rPr>
        <w:t xml:space="preserve"> </w:t>
      </w:r>
      <w:proofErr w:type="spellStart"/>
      <w:r w:rsidR="000E0EB0">
        <w:rPr>
          <w:rFonts w:asciiTheme="majorHAnsi" w:hAnsiTheme="majorHAnsi"/>
          <w:sz w:val="24"/>
          <w:szCs w:val="24"/>
          <w:lang w:val="en-US"/>
        </w:rPr>
        <w:t>pendaftaran</w:t>
      </w:r>
      <w:proofErr w:type="spellEnd"/>
    </w:p>
    <w:p w14:paraId="256A21EC" w14:textId="77777777" w:rsidR="00EC23F6" w:rsidRPr="000E0EB0" w:rsidRDefault="00EC23F6" w:rsidP="006931CF">
      <w:pPr>
        <w:pStyle w:val="ListParagraph"/>
        <w:numPr>
          <w:ilvl w:val="0"/>
          <w:numId w:val="6"/>
        </w:numPr>
        <w:spacing w:after="0" w:line="240" w:lineRule="auto"/>
        <w:jc w:val="both"/>
        <w:rPr>
          <w:rFonts w:asciiTheme="majorHAnsi" w:hAnsiTheme="majorHAnsi"/>
          <w:sz w:val="24"/>
          <w:szCs w:val="24"/>
        </w:rPr>
      </w:pPr>
      <w:r w:rsidRPr="006931CF">
        <w:rPr>
          <w:rFonts w:asciiTheme="majorHAnsi" w:hAnsiTheme="majorHAnsi"/>
          <w:sz w:val="24"/>
          <w:szCs w:val="24"/>
        </w:rPr>
        <w:t>Apabila makalah yang dikirimkan diterima, akan ada e</w:t>
      </w:r>
      <w:r w:rsidR="006968F3" w:rsidRPr="006931CF">
        <w:rPr>
          <w:rFonts w:asciiTheme="majorHAnsi" w:hAnsiTheme="majorHAnsi"/>
          <w:sz w:val="24"/>
          <w:szCs w:val="24"/>
        </w:rPr>
        <w:t>mail pemberitahuan dari panitia</w:t>
      </w:r>
      <w:r w:rsidRPr="006931CF">
        <w:rPr>
          <w:rFonts w:asciiTheme="majorHAnsi" w:hAnsiTheme="majorHAnsi"/>
          <w:sz w:val="24"/>
          <w:szCs w:val="24"/>
        </w:rPr>
        <w:t xml:space="preserve"> paling cepat 1 (satu) minggu setelah tanggal pengiriman makalah, beserta </w:t>
      </w:r>
      <w:r w:rsidRPr="006931CF">
        <w:rPr>
          <w:rFonts w:asciiTheme="majorHAnsi" w:hAnsiTheme="majorHAnsi"/>
          <w:i/>
          <w:sz w:val="24"/>
          <w:szCs w:val="24"/>
        </w:rPr>
        <w:t>Letter of Acceptance</w:t>
      </w:r>
      <w:r w:rsidRPr="006931CF">
        <w:rPr>
          <w:rFonts w:asciiTheme="majorHAnsi" w:hAnsiTheme="majorHAnsi"/>
          <w:sz w:val="24"/>
          <w:szCs w:val="24"/>
        </w:rPr>
        <w:t xml:space="preserve"> (LoA) sebagai bukti penerimaan, termasuk petunjuk lebih lanjut yang harus diikuti oleh peserta.</w:t>
      </w:r>
    </w:p>
    <w:p w14:paraId="73A41327" w14:textId="77777777" w:rsidR="000E0EB0" w:rsidRPr="000E0EB0" w:rsidRDefault="00682607" w:rsidP="006931CF">
      <w:pPr>
        <w:pStyle w:val="ListParagraph"/>
        <w:numPr>
          <w:ilvl w:val="0"/>
          <w:numId w:val="6"/>
        </w:numPr>
        <w:spacing w:after="0" w:line="240" w:lineRule="auto"/>
        <w:jc w:val="both"/>
        <w:rPr>
          <w:rFonts w:asciiTheme="majorHAnsi" w:hAnsiTheme="majorHAnsi"/>
          <w:sz w:val="24"/>
          <w:szCs w:val="24"/>
        </w:rPr>
      </w:pPr>
      <w:r>
        <w:rPr>
          <w:rFonts w:asciiTheme="majorHAnsi" w:hAnsiTheme="majorHAnsi"/>
          <w:sz w:val="24"/>
          <w:szCs w:val="24"/>
          <w:lang w:val="en-US"/>
        </w:rPr>
        <w:t xml:space="preserve">Template </w:t>
      </w:r>
      <w:proofErr w:type="spellStart"/>
      <w:r>
        <w:rPr>
          <w:rFonts w:asciiTheme="majorHAnsi" w:hAnsiTheme="majorHAnsi"/>
          <w:sz w:val="24"/>
          <w:szCs w:val="24"/>
          <w:lang w:val="en-US"/>
        </w:rPr>
        <w:t>formulir</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pendaftaran</w:t>
      </w:r>
      <w:proofErr w:type="spellEnd"/>
      <w:r>
        <w:rPr>
          <w:rFonts w:asciiTheme="majorHAnsi" w:hAnsiTheme="majorHAnsi"/>
          <w:sz w:val="24"/>
          <w:szCs w:val="24"/>
          <w:lang w:val="en-US"/>
        </w:rPr>
        <w:t xml:space="preserve"> dan </w:t>
      </w:r>
      <w:proofErr w:type="spellStart"/>
      <w:r>
        <w:rPr>
          <w:rFonts w:asciiTheme="majorHAnsi" w:hAnsiTheme="majorHAnsi"/>
          <w:sz w:val="24"/>
          <w:szCs w:val="24"/>
          <w:lang w:val="en-US"/>
        </w:rPr>
        <w:t>makalah</w:t>
      </w:r>
      <w:proofErr w:type="spellEnd"/>
      <w:r>
        <w:rPr>
          <w:rFonts w:asciiTheme="majorHAnsi" w:hAnsiTheme="majorHAnsi"/>
          <w:sz w:val="24"/>
          <w:szCs w:val="24"/>
          <w:lang w:val="en-US"/>
        </w:rPr>
        <w:t xml:space="preserve"> </w:t>
      </w:r>
      <w:proofErr w:type="spellStart"/>
      <w:r w:rsidR="000E0EB0">
        <w:rPr>
          <w:rFonts w:asciiTheme="majorHAnsi" w:hAnsiTheme="majorHAnsi"/>
          <w:sz w:val="24"/>
          <w:szCs w:val="24"/>
          <w:lang w:val="en-US"/>
        </w:rPr>
        <w:t>dapat</w:t>
      </w:r>
      <w:proofErr w:type="spellEnd"/>
      <w:r w:rsidR="000E0EB0">
        <w:rPr>
          <w:rFonts w:asciiTheme="majorHAnsi" w:hAnsiTheme="majorHAnsi"/>
          <w:sz w:val="24"/>
          <w:szCs w:val="24"/>
          <w:lang w:val="en-US"/>
        </w:rPr>
        <w:t xml:space="preserve"> </w:t>
      </w:r>
      <w:proofErr w:type="spellStart"/>
      <w:r w:rsidR="000E0EB0" w:rsidRPr="000E0EB0">
        <w:rPr>
          <w:rFonts w:asciiTheme="majorHAnsi" w:hAnsiTheme="majorHAnsi"/>
          <w:sz w:val="24"/>
          <w:szCs w:val="24"/>
          <w:lang w:val="en-US"/>
        </w:rPr>
        <w:t>diunduh</w:t>
      </w:r>
      <w:proofErr w:type="spellEnd"/>
      <w:r w:rsidR="000E0EB0" w:rsidRPr="000E0EB0">
        <w:rPr>
          <w:rFonts w:asciiTheme="majorHAnsi" w:hAnsiTheme="majorHAnsi"/>
          <w:sz w:val="24"/>
          <w:szCs w:val="24"/>
          <w:lang w:val="en-US"/>
        </w:rPr>
        <w:t xml:space="preserve"> di </w:t>
      </w:r>
      <w:proofErr w:type="spellStart"/>
      <w:r w:rsidR="000E0EB0" w:rsidRPr="000E0EB0">
        <w:rPr>
          <w:rFonts w:asciiTheme="majorHAnsi" w:hAnsiTheme="majorHAnsi"/>
          <w:sz w:val="24"/>
          <w:szCs w:val="24"/>
          <w:lang w:val="en-US"/>
        </w:rPr>
        <w:t>laman</w:t>
      </w:r>
      <w:proofErr w:type="spellEnd"/>
      <w:r w:rsidR="000E0EB0" w:rsidRPr="000E0EB0">
        <w:rPr>
          <w:rFonts w:asciiTheme="majorHAnsi" w:hAnsiTheme="majorHAnsi"/>
          <w:sz w:val="24"/>
          <w:szCs w:val="24"/>
          <w:lang w:val="en-US"/>
        </w:rPr>
        <w:t xml:space="preserve"> </w:t>
      </w:r>
      <w:hyperlink r:id="rId8" w:history="1">
        <w:r w:rsidR="000E0EB0" w:rsidRPr="000E0EB0">
          <w:rPr>
            <w:rStyle w:val="Hyperlink"/>
            <w:rFonts w:ascii="Cambria" w:hAnsi="Cambria"/>
            <w:sz w:val="24"/>
            <w:szCs w:val="24"/>
            <w:lang w:val="en-US"/>
          </w:rPr>
          <w:t>http://fh.ubb.ac.id/hal/serumpun</w:t>
        </w:r>
      </w:hyperlink>
      <w:r w:rsidR="000E0EB0" w:rsidRPr="000E0EB0">
        <w:rPr>
          <w:rFonts w:ascii="Cambria" w:hAnsi="Cambria"/>
          <w:color w:val="00B050"/>
          <w:sz w:val="24"/>
          <w:szCs w:val="24"/>
          <w:lang w:val="en-US"/>
        </w:rPr>
        <w:t xml:space="preserve"> </w:t>
      </w:r>
    </w:p>
    <w:p w14:paraId="787FB6C0" w14:textId="77777777" w:rsidR="00EC23F6" w:rsidRPr="006931CF" w:rsidRDefault="00EC23F6" w:rsidP="006931CF">
      <w:pPr>
        <w:pStyle w:val="ListParagraph"/>
        <w:spacing w:after="0" w:line="240" w:lineRule="auto"/>
        <w:ind w:left="644"/>
        <w:rPr>
          <w:rFonts w:asciiTheme="majorHAnsi" w:hAnsiTheme="majorHAnsi"/>
          <w:b/>
          <w:sz w:val="24"/>
          <w:szCs w:val="24"/>
        </w:rPr>
      </w:pPr>
    </w:p>
    <w:p w14:paraId="5692E00E" w14:textId="77777777" w:rsidR="00762A4E" w:rsidRPr="006931CF" w:rsidRDefault="003C2E4F" w:rsidP="006931CF">
      <w:pPr>
        <w:pStyle w:val="ListParagraph"/>
        <w:numPr>
          <w:ilvl w:val="0"/>
          <w:numId w:val="1"/>
        </w:numPr>
        <w:spacing w:after="0" w:line="240" w:lineRule="auto"/>
        <w:ind w:left="284" w:hanging="284"/>
        <w:rPr>
          <w:rFonts w:asciiTheme="majorHAnsi" w:hAnsiTheme="majorHAnsi"/>
          <w:b/>
          <w:sz w:val="24"/>
          <w:szCs w:val="24"/>
        </w:rPr>
      </w:pPr>
      <w:r w:rsidRPr="006931CF">
        <w:rPr>
          <w:rFonts w:asciiTheme="majorHAnsi" w:hAnsiTheme="majorHAnsi"/>
          <w:b/>
          <w:sz w:val="24"/>
          <w:szCs w:val="24"/>
        </w:rPr>
        <w:t>Ketentuan Penulisan Makalah</w:t>
      </w:r>
    </w:p>
    <w:p w14:paraId="5BAA601C" w14:textId="05E1C0CF" w:rsidR="00DC5AF6" w:rsidRPr="006931CF" w:rsidRDefault="00DC5AF6" w:rsidP="006931CF">
      <w:pPr>
        <w:pStyle w:val="ListParagraph"/>
        <w:spacing w:after="0" w:line="240" w:lineRule="auto"/>
        <w:ind w:left="284" w:firstLine="567"/>
        <w:rPr>
          <w:rFonts w:asciiTheme="majorHAnsi" w:hAnsiTheme="majorHAnsi"/>
          <w:sz w:val="24"/>
          <w:szCs w:val="24"/>
        </w:rPr>
      </w:pPr>
      <w:r w:rsidRPr="006931CF">
        <w:rPr>
          <w:rFonts w:asciiTheme="majorHAnsi" w:hAnsiTheme="majorHAnsi"/>
          <w:sz w:val="24"/>
          <w:szCs w:val="24"/>
        </w:rPr>
        <w:t>Tata cara penulisan dan pengiriman makalah untuk Seminar Hukum dan Publikasi Nasional (Serumpun) Ke-</w:t>
      </w:r>
      <w:r w:rsidR="00C95ABF">
        <w:rPr>
          <w:rFonts w:asciiTheme="majorHAnsi" w:hAnsiTheme="majorHAnsi"/>
          <w:sz w:val="24"/>
          <w:szCs w:val="24"/>
          <w:lang w:val="en-US"/>
        </w:rPr>
        <w:t>3</w:t>
      </w:r>
      <w:r w:rsidRPr="006931CF">
        <w:rPr>
          <w:rFonts w:asciiTheme="majorHAnsi" w:hAnsiTheme="majorHAnsi"/>
          <w:sz w:val="24"/>
          <w:szCs w:val="24"/>
        </w:rPr>
        <w:t xml:space="preserve"> Tahun 202</w:t>
      </w:r>
      <w:r w:rsidR="00C95ABF">
        <w:rPr>
          <w:rFonts w:asciiTheme="majorHAnsi" w:hAnsiTheme="majorHAnsi"/>
          <w:sz w:val="24"/>
          <w:szCs w:val="24"/>
          <w:lang w:val="en-US"/>
        </w:rPr>
        <w:t>1</w:t>
      </w:r>
      <w:r w:rsidRPr="006931CF">
        <w:rPr>
          <w:rFonts w:asciiTheme="majorHAnsi" w:hAnsiTheme="majorHAnsi"/>
          <w:sz w:val="24"/>
          <w:szCs w:val="24"/>
        </w:rPr>
        <w:t xml:space="preserve"> adalah sebagai beriku;</w:t>
      </w:r>
    </w:p>
    <w:p w14:paraId="32360902" w14:textId="77777777" w:rsidR="00DC5AF6" w:rsidRPr="00E3548A" w:rsidRDefault="00DC5AF6" w:rsidP="006931CF">
      <w:pPr>
        <w:pStyle w:val="ListParagraph"/>
        <w:numPr>
          <w:ilvl w:val="0"/>
          <w:numId w:val="9"/>
        </w:numPr>
        <w:spacing w:after="0" w:line="240" w:lineRule="auto"/>
        <w:ind w:left="567" w:hanging="283"/>
        <w:jc w:val="both"/>
        <w:rPr>
          <w:rFonts w:asciiTheme="majorHAnsi" w:hAnsiTheme="majorHAnsi"/>
          <w:sz w:val="24"/>
          <w:szCs w:val="24"/>
        </w:rPr>
      </w:pPr>
      <w:r w:rsidRPr="006931CF">
        <w:rPr>
          <w:rFonts w:asciiTheme="majorHAnsi" w:hAnsiTheme="majorHAnsi"/>
          <w:sz w:val="24"/>
          <w:szCs w:val="24"/>
        </w:rPr>
        <w:t xml:space="preserve">Makalah yang dikirim merupakan karya ilmiah </w:t>
      </w:r>
      <w:r w:rsidR="00EB18A1" w:rsidRPr="006931CF">
        <w:rPr>
          <w:rFonts w:asciiTheme="majorHAnsi" w:hAnsiTheme="majorHAnsi"/>
          <w:sz w:val="24"/>
          <w:szCs w:val="24"/>
        </w:rPr>
        <w:t>origin</w:t>
      </w:r>
      <w:r w:rsidRPr="006931CF">
        <w:rPr>
          <w:rFonts w:asciiTheme="majorHAnsi" w:hAnsiTheme="majorHAnsi"/>
          <w:sz w:val="24"/>
          <w:szCs w:val="24"/>
        </w:rPr>
        <w:t xml:space="preserve">al yang </w:t>
      </w:r>
      <w:r w:rsidR="00EB18A1" w:rsidRPr="006931CF">
        <w:rPr>
          <w:rFonts w:asciiTheme="majorHAnsi" w:hAnsiTheme="majorHAnsi"/>
          <w:sz w:val="24"/>
          <w:szCs w:val="24"/>
        </w:rPr>
        <w:t>tida</w:t>
      </w:r>
      <w:r w:rsidRPr="006931CF">
        <w:rPr>
          <w:rFonts w:asciiTheme="majorHAnsi" w:hAnsiTheme="majorHAnsi"/>
          <w:sz w:val="24"/>
          <w:szCs w:val="24"/>
        </w:rPr>
        <w:t xml:space="preserve">k mengandung unsur </w:t>
      </w:r>
      <w:r w:rsidR="00762A4E" w:rsidRPr="006931CF">
        <w:rPr>
          <w:rFonts w:asciiTheme="majorHAnsi" w:hAnsiTheme="majorHAnsi"/>
          <w:sz w:val="24"/>
          <w:szCs w:val="24"/>
        </w:rPr>
        <w:t>plagiarisme.</w:t>
      </w:r>
    </w:p>
    <w:p w14:paraId="5E046EB6" w14:textId="77777777" w:rsidR="00E3548A" w:rsidRPr="006931CF" w:rsidRDefault="00E3548A" w:rsidP="006931CF">
      <w:pPr>
        <w:pStyle w:val="ListParagraph"/>
        <w:numPr>
          <w:ilvl w:val="0"/>
          <w:numId w:val="9"/>
        </w:numPr>
        <w:spacing w:after="0" w:line="240" w:lineRule="auto"/>
        <w:ind w:left="567" w:hanging="283"/>
        <w:jc w:val="both"/>
        <w:rPr>
          <w:rFonts w:asciiTheme="majorHAnsi" w:hAnsiTheme="majorHAnsi"/>
          <w:sz w:val="24"/>
          <w:szCs w:val="24"/>
        </w:rPr>
      </w:pPr>
      <w:proofErr w:type="spellStart"/>
      <w:r>
        <w:rPr>
          <w:rFonts w:asciiTheme="majorHAnsi" w:hAnsiTheme="majorHAnsi"/>
          <w:sz w:val="24"/>
          <w:szCs w:val="24"/>
          <w:lang w:val="en-US"/>
        </w:rPr>
        <w:t>Makalah</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merupakan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hasil</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penelitian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pengadian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kepada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masyarakat</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pemikiran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atau</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kajian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dari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bidang</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ilmu</w:t>
      </w:r>
      <w:proofErr w:type="spellEnd"/>
      <w:r>
        <w:rPr>
          <w:rFonts w:asciiTheme="majorHAnsi" w:hAnsiTheme="majorHAnsi"/>
          <w:sz w:val="24"/>
          <w:szCs w:val="24"/>
          <w:lang w:val="en-US"/>
        </w:rPr>
        <w:t xml:space="preserve"> yang </w:t>
      </w:r>
      <w:proofErr w:type="spellStart"/>
      <w:r>
        <w:rPr>
          <w:rFonts w:asciiTheme="majorHAnsi" w:hAnsiTheme="majorHAnsi"/>
          <w:sz w:val="24"/>
          <w:szCs w:val="24"/>
          <w:lang w:val="en-US"/>
        </w:rPr>
        <w:t>sudah</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ditentukan</w:t>
      </w:r>
      <w:proofErr w:type="spellEnd"/>
      <w:r>
        <w:rPr>
          <w:rFonts w:asciiTheme="majorHAnsi" w:hAnsiTheme="majorHAnsi"/>
          <w:sz w:val="24"/>
          <w:szCs w:val="24"/>
          <w:lang w:val="en-US"/>
        </w:rPr>
        <w:t>.</w:t>
      </w:r>
    </w:p>
    <w:p w14:paraId="6B1825EA" w14:textId="77777777" w:rsidR="00DC5AF6" w:rsidRPr="006931CF" w:rsidRDefault="00EB18A1" w:rsidP="006931CF">
      <w:pPr>
        <w:pStyle w:val="ListParagraph"/>
        <w:numPr>
          <w:ilvl w:val="0"/>
          <w:numId w:val="9"/>
        </w:numPr>
        <w:spacing w:after="0" w:line="240" w:lineRule="auto"/>
        <w:ind w:left="567" w:hanging="283"/>
        <w:jc w:val="both"/>
        <w:rPr>
          <w:rFonts w:asciiTheme="majorHAnsi" w:hAnsiTheme="majorHAnsi"/>
          <w:sz w:val="24"/>
          <w:szCs w:val="24"/>
        </w:rPr>
      </w:pPr>
      <w:r w:rsidRPr="006931CF">
        <w:rPr>
          <w:rFonts w:asciiTheme="majorHAnsi" w:hAnsiTheme="majorHAnsi"/>
          <w:sz w:val="24"/>
          <w:szCs w:val="24"/>
        </w:rPr>
        <w:lastRenderedPageBreak/>
        <w:t>Makalah</w:t>
      </w:r>
      <w:r w:rsidRPr="006931CF">
        <w:rPr>
          <w:rFonts w:asciiTheme="majorHAnsi" w:hAnsiTheme="majorHAnsi"/>
          <w:sz w:val="24"/>
          <w:szCs w:val="24"/>
        </w:rPr>
        <w:tab/>
      </w:r>
      <w:r w:rsidR="00DC5AF6" w:rsidRPr="006931CF">
        <w:rPr>
          <w:rFonts w:asciiTheme="majorHAnsi" w:hAnsiTheme="majorHAnsi"/>
          <w:sz w:val="24"/>
          <w:szCs w:val="24"/>
        </w:rPr>
        <w:t xml:space="preserve"> ditulis </w:t>
      </w:r>
      <w:r w:rsidRPr="006931CF">
        <w:rPr>
          <w:rFonts w:asciiTheme="majorHAnsi" w:hAnsiTheme="majorHAnsi"/>
          <w:sz w:val="24"/>
          <w:szCs w:val="24"/>
        </w:rPr>
        <w:t>dalam</w:t>
      </w:r>
      <w:r w:rsidRPr="006931CF">
        <w:rPr>
          <w:rFonts w:asciiTheme="majorHAnsi" w:hAnsiTheme="majorHAnsi"/>
          <w:sz w:val="24"/>
          <w:szCs w:val="24"/>
        </w:rPr>
        <w:tab/>
        <w:t>bahasa</w:t>
      </w:r>
      <w:r w:rsidRPr="006931CF">
        <w:rPr>
          <w:rFonts w:asciiTheme="majorHAnsi" w:hAnsiTheme="majorHAnsi"/>
          <w:sz w:val="24"/>
          <w:szCs w:val="24"/>
        </w:rPr>
        <w:tab/>
      </w:r>
      <w:r w:rsidR="00DC5AF6" w:rsidRPr="006931CF">
        <w:rPr>
          <w:rFonts w:asciiTheme="majorHAnsi" w:hAnsiTheme="majorHAnsi"/>
          <w:sz w:val="24"/>
          <w:szCs w:val="24"/>
        </w:rPr>
        <w:t xml:space="preserve"> Indonesia </w:t>
      </w:r>
      <w:r w:rsidRPr="006931CF">
        <w:rPr>
          <w:rFonts w:asciiTheme="majorHAnsi" w:hAnsiTheme="majorHAnsi"/>
          <w:sz w:val="24"/>
          <w:szCs w:val="24"/>
        </w:rPr>
        <w:t>sepanjang</w:t>
      </w:r>
      <w:r w:rsidR="00DC5AF6" w:rsidRPr="006931CF">
        <w:rPr>
          <w:rFonts w:asciiTheme="majorHAnsi" w:hAnsiTheme="majorHAnsi"/>
          <w:sz w:val="24"/>
          <w:szCs w:val="24"/>
        </w:rPr>
        <w:t xml:space="preserve"> </w:t>
      </w:r>
      <w:r w:rsidRPr="006931CF">
        <w:rPr>
          <w:rFonts w:asciiTheme="majorHAnsi" w:hAnsiTheme="majorHAnsi"/>
          <w:sz w:val="24"/>
          <w:szCs w:val="24"/>
        </w:rPr>
        <w:tab/>
      </w:r>
      <w:r w:rsidR="006931CF" w:rsidRPr="006931CF">
        <w:rPr>
          <w:rFonts w:asciiTheme="majorHAnsi" w:hAnsiTheme="majorHAnsi"/>
          <w:sz w:val="24"/>
          <w:szCs w:val="24"/>
          <w:lang w:val="en-US"/>
        </w:rPr>
        <w:t>2</w:t>
      </w:r>
      <w:r w:rsidR="006931CF" w:rsidRPr="006931CF">
        <w:rPr>
          <w:rFonts w:asciiTheme="majorHAnsi" w:hAnsiTheme="majorHAnsi"/>
          <w:sz w:val="24"/>
          <w:szCs w:val="24"/>
        </w:rPr>
        <w:t>000-</w:t>
      </w:r>
      <w:r w:rsidR="006931CF" w:rsidRPr="006931CF">
        <w:rPr>
          <w:rFonts w:asciiTheme="majorHAnsi" w:hAnsiTheme="majorHAnsi"/>
          <w:sz w:val="24"/>
          <w:szCs w:val="24"/>
          <w:lang w:val="en-US"/>
        </w:rPr>
        <w:t>4</w:t>
      </w:r>
      <w:r w:rsidRPr="006931CF">
        <w:rPr>
          <w:rFonts w:asciiTheme="majorHAnsi" w:hAnsiTheme="majorHAnsi"/>
          <w:sz w:val="24"/>
          <w:szCs w:val="24"/>
        </w:rPr>
        <w:t>000</w:t>
      </w:r>
      <w:r w:rsidR="00DC5AF6" w:rsidRPr="006931CF">
        <w:rPr>
          <w:rFonts w:asciiTheme="majorHAnsi" w:hAnsiTheme="majorHAnsi"/>
          <w:sz w:val="24"/>
          <w:szCs w:val="24"/>
        </w:rPr>
        <w:t xml:space="preserve"> kata, tidak termasuk abstrak dan </w:t>
      </w:r>
      <w:r w:rsidRPr="006931CF">
        <w:rPr>
          <w:rFonts w:asciiTheme="majorHAnsi" w:hAnsiTheme="majorHAnsi"/>
          <w:sz w:val="24"/>
          <w:szCs w:val="24"/>
        </w:rPr>
        <w:t>f</w:t>
      </w:r>
      <w:r w:rsidR="00DC5AF6" w:rsidRPr="006931CF">
        <w:rPr>
          <w:rFonts w:asciiTheme="majorHAnsi" w:hAnsiTheme="majorHAnsi"/>
          <w:sz w:val="24"/>
          <w:szCs w:val="24"/>
        </w:rPr>
        <w:t>ootnotes, kertas</w:t>
      </w:r>
      <w:r w:rsidR="00DC5AF6" w:rsidRPr="006931CF">
        <w:rPr>
          <w:rFonts w:asciiTheme="majorHAnsi" w:hAnsiTheme="majorHAnsi"/>
          <w:sz w:val="24"/>
          <w:szCs w:val="24"/>
        </w:rPr>
        <w:tab/>
        <w:t xml:space="preserve">A4, jenis font Cambria, </w:t>
      </w:r>
      <w:r w:rsidRPr="006931CF">
        <w:rPr>
          <w:rFonts w:asciiTheme="majorHAnsi" w:hAnsiTheme="majorHAnsi"/>
          <w:sz w:val="24"/>
          <w:szCs w:val="24"/>
        </w:rPr>
        <w:t>ukuran</w:t>
      </w:r>
      <w:r w:rsidR="00DC5AF6" w:rsidRPr="006931CF">
        <w:rPr>
          <w:rFonts w:asciiTheme="majorHAnsi" w:hAnsiTheme="majorHAnsi"/>
          <w:sz w:val="24"/>
          <w:szCs w:val="24"/>
        </w:rPr>
        <w:t xml:space="preserve"> 12, spasi 1, margin atas 3 cm, bawah </w:t>
      </w:r>
      <w:r w:rsidRPr="006931CF">
        <w:rPr>
          <w:rFonts w:asciiTheme="majorHAnsi" w:hAnsiTheme="majorHAnsi"/>
          <w:sz w:val="24"/>
          <w:szCs w:val="24"/>
        </w:rPr>
        <w:t>2.5</w:t>
      </w:r>
      <w:r w:rsidR="00DC5AF6" w:rsidRPr="006931CF">
        <w:rPr>
          <w:rFonts w:asciiTheme="majorHAnsi" w:hAnsiTheme="majorHAnsi"/>
          <w:sz w:val="24"/>
          <w:szCs w:val="24"/>
        </w:rPr>
        <w:t xml:space="preserve"> cm, kiri 3 cm, dan kanan </w:t>
      </w:r>
      <w:r w:rsidRPr="006931CF">
        <w:rPr>
          <w:rFonts w:asciiTheme="majorHAnsi" w:hAnsiTheme="majorHAnsi"/>
          <w:sz w:val="24"/>
          <w:szCs w:val="24"/>
        </w:rPr>
        <w:t>2.</w:t>
      </w:r>
      <w:r w:rsidR="00762A4E" w:rsidRPr="006931CF">
        <w:rPr>
          <w:rFonts w:asciiTheme="majorHAnsi" w:hAnsiTheme="majorHAnsi"/>
          <w:sz w:val="24"/>
          <w:szCs w:val="24"/>
        </w:rPr>
        <w:t>5</w:t>
      </w:r>
      <w:r w:rsidR="00762A4E" w:rsidRPr="006931CF">
        <w:rPr>
          <w:rFonts w:asciiTheme="majorHAnsi" w:hAnsiTheme="majorHAnsi"/>
          <w:sz w:val="24"/>
          <w:szCs w:val="24"/>
        </w:rPr>
        <w:tab/>
        <w:t>cm.</w:t>
      </w:r>
    </w:p>
    <w:p w14:paraId="18736E22" w14:textId="77777777" w:rsidR="00DC5AF6" w:rsidRPr="006931CF" w:rsidRDefault="00DC5AF6" w:rsidP="006931CF">
      <w:pPr>
        <w:pStyle w:val="ListParagraph"/>
        <w:numPr>
          <w:ilvl w:val="0"/>
          <w:numId w:val="9"/>
        </w:numPr>
        <w:spacing w:after="0" w:line="240" w:lineRule="auto"/>
        <w:ind w:left="567" w:hanging="283"/>
        <w:jc w:val="both"/>
        <w:rPr>
          <w:rFonts w:asciiTheme="majorHAnsi" w:hAnsiTheme="majorHAnsi"/>
          <w:sz w:val="24"/>
          <w:szCs w:val="24"/>
        </w:rPr>
      </w:pPr>
      <w:r w:rsidRPr="006931CF">
        <w:rPr>
          <w:rFonts w:asciiTheme="majorHAnsi" w:hAnsiTheme="majorHAnsi"/>
          <w:sz w:val="24"/>
          <w:szCs w:val="24"/>
        </w:rPr>
        <w:t xml:space="preserve">Judul artikel spesifik dan tegas, maksimum 12 kata atau 90 ketuk pada papan kunci yang menggambarkan isi artikel </w:t>
      </w:r>
      <w:r w:rsidR="00EB18A1" w:rsidRPr="006931CF">
        <w:rPr>
          <w:rFonts w:asciiTheme="majorHAnsi" w:hAnsiTheme="majorHAnsi"/>
          <w:sz w:val="24"/>
          <w:szCs w:val="24"/>
        </w:rPr>
        <w:t>secara</w:t>
      </w:r>
      <w:r w:rsidRPr="006931CF">
        <w:rPr>
          <w:rFonts w:asciiTheme="majorHAnsi" w:hAnsiTheme="majorHAnsi"/>
          <w:sz w:val="24"/>
          <w:szCs w:val="24"/>
        </w:rPr>
        <w:t xml:space="preserve"> </w:t>
      </w:r>
      <w:r w:rsidR="00762A4E" w:rsidRPr="006931CF">
        <w:rPr>
          <w:rFonts w:asciiTheme="majorHAnsi" w:hAnsiTheme="majorHAnsi"/>
          <w:sz w:val="24"/>
          <w:szCs w:val="24"/>
        </w:rPr>
        <w:t>komprehensif.</w:t>
      </w:r>
    </w:p>
    <w:p w14:paraId="1F54C607" w14:textId="77777777" w:rsidR="00DC5AF6" w:rsidRPr="006931CF" w:rsidRDefault="00EB18A1" w:rsidP="006931CF">
      <w:pPr>
        <w:pStyle w:val="ListParagraph"/>
        <w:numPr>
          <w:ilvl w:val="0"/>
          <w:numId w:val="9"/>
        </w:numPr>
        <w:spacing w:after="0" w:line="240" w:lineRule="auto"/>
        <w:ind w:left="567" w:hanging="283"/>
        <w:jc w:val="both"/>
        <w:rPr>
          <w:rFonts w:asciiTheme="majorHAnsi" w:hAnsiTheme="majorHAnsi"/>
          <w:sz w:val="24"/>
          <w:szCs w:val="24"/>
        </w:rPr>
      </w:pPr>
      <w:r w:rsidRPr="006931CF">
        <w:rPr>
          <w:rFonts w:asciiTheme="majorHAnsi" w:hAnsiTheme="majorHAnsi"/>
          <w:sz w:val="24"/>
          <w:szCs w:val="24"/>
        </w:rPr>
        <w:t>A</w:t>
      </w:r>
      <w:r w:rsidR="00DC5AF6" w:rsidRPr="006931CF">
        <w:rPr>
          <w:rFonts w:asciiTheme="majorHAnsi" w:hAnsiTheme="majorHAnsi"/>
          <w:sz w:val="24"/>
          <w:szCs w:val="24"/>
        </w:rPr>
        <w:t>bstrak</w:t>
      </w:r>
      <w:r w:rsidR="00DC5AF6" w:rsidRPr="006931CF">
        <w:rPr>
          <w:rFonts w:asciiTheme="majorHAnsi" w:hAnsiTheme="majorHAnsi"/>
          <w:sz w:val="24"/>
          <w:szCs w:val="24"/>
        </w:rPr>
        <w:tab/>
        <w:t>ditulis</w:t>
      </w:r>
      <w:r w:rsidR="00DC5AF6" w:rsidRPr="006931CF">
        <w:rPr>
          <w:rFonts w:asciiTheme="majorHAnsi" w:hAnsiTheme="majorHAnsi"/>
          <w:sz w:val="24"/>
          <w:szCs w:val="24"/>
        </w:rPr>
        <w:tab/>
        <w:t>secara</w:t>
      </w:r>
      <w:r w:rsidR="00DC5AF6" w:rsidRPr="006931CF">
        <w:rPr>
          <w:rFonts w:asciiTheme="majorHAnsi" w:hAnsiTheme="majorHAnsi"/>
          <w:sz w:val="24"/>
          <w:szCs w:val="24"/>
        </w:rPr>
        <w:tab/>
        <w:t>gamblang, utuh, dan</w:t>
      </w:r>
      <w:r w:rsidR="00DC5AF6" w:rsidRPr="006931CF">
        <w:rPr>
          <w:rFonts w:asciiTheme="majorHAnsi" w:hAnsiTheme="majorHAnsi"/>
          <w:sz w:val="24"/>
          <w:szCs w:val="24"/>
        </w:rPr>
        <w:tab/>
        <w:t xml:space="preserve">lengkap menggambarkan isi kesuluruhan makalah dalam dua bahasa </w:t>
      </w:r>
      <w:r w:rsidRPr="006931CF">
        <w:rPr>
          <w:rFonts w:asciiTheme="majorHAnsi" w:hAnsiTheme="majorHAnsi"/>
          <w:sz w:val="24"/>
          <w:szCs w:val="24"/>
        </w:rPr>
        <w:t>(bah</w:t>
      </w:r>
      <w:r w:rsidR="00DC5AF6" w:rsidRPr="006931CF">
        <w:rPr>
          <w:rFonts w:asciiTheme="majorHAnsi" w:hAnsiTheme="majorHAnsi"/>
          <w:sz w:val="24"/>
          <w:szCs w:val="24"/>
        </w:rPr>
        <w:t xml:space="preserve">asa Indonesia dan bahasa Inggris) yang ditulis dalam satu paragraf </w:t>
      </w:r>
      <w:r w:rsidRPr="006931CF">
        <w:rPr>
          <w:rFonts w:asciiTheme="majorHAnsi" w:hAnsiTheme="majorHAnsi"/>
          <w:sz w:val="24"/>
          <w:szCs w:val="24"/>
        </w:rPr>
        <w:t>paling</w:t>
      </w:r>
      <w:r w:rsidR="00DC5AF6" w:rsidRPr="006931CF">
        <w:rPr>
          <w:rFonts w:asciiTheme="majorHAnsi" w:hAnsiTheme="majorHAnsi"/>
          <w:sz w:val="24"/>
          <w:szCs w:val="24"/>
        </w:rPr>
        <w:t xml:space="preserve"> banyak 200 kata.</w:t>
      </w:r>
    </w:p>
    <w:p w14:paraId="123DAC73" w14:textId="77777777" w:rsidR="00DC5AF6" w:rsidRPr="006931CF" w:rsidRDefault="00DC5AF6" w:rsidP="006931CF">
      <w:pPr>
        <w:pStyle w:val="ListParagraph"/>
        <w:numPr>
          <w:ilvl w:val="0"/>
          <w:numId w:val="9"/>
        </w:numPr>
        <w:spacing w:after="0" w:line="240" w:lineRule="auto"/>
        <w:ind w:left="567" w:hanging="283"/>
        <w:jc w:val="both"/>
        <w:rPr>
          <w:rFonts w:asciiTheme="majorHAnsi" w:hAnsiTheme="majorHAnsi"/>
          <w:sz w:val="24"/>
          <w:szCs w:val="24"/>
        </w:rPr>
      </w:pPr>
      <w:r w:rsidRPr="006931CF">
        <w:rPr>
          <w:rFonts w:asciiTheme="majorHAnsi" w:hAnsiTheme="majorHAnsi"/>
          <w:sz w:val="24"/>
          <w:szCs w:val="24"/>
        </w:rPr>
        <w:t xml:space="preserve">Kata kunci abstrak yang dipilih harus mencerminkan konsep yang dikandung artikel terkait sejumlah 3-5 istilah dalam dua bahasa (bahasa </w:t>
      </w:r>
      <w:r w:rsidR="00EB18A1" w:rsidRPr="006931CF">
        <w:rPr>
          <w:rFonts w:asciiTheme="majorHAnsi" w:hAnsiTheme="majorHAnsi"/>
          <w:sz w:val="24"/>
          <w:szCs w:val="24"/>
        </w:rPr>
        <w:t>Indonesia</w:t>
      </w:r>
      <w:r w:rsidR="00EB18A1" w:rsidRPr="006931CF">
        <w:rPr>
          <w:rFonts w:asciiTheme="majorHAnsi" w:hAnsiTheme="majorHAnsi"/>
          <w:sz w:val="24"/>
          <w:szCs w:val="24"/>
        </w:rPr>
        <w:tab/>
      </w:r>
      <w:r w:rsidRPr="006931CF">
        <w:rPr>
          <w:rFonts w:asciiTheme="majorHAnsi" w:hAnsiTheme="majorHAnsi"/>
          <w:sz w:val="24"/>
          <w:szCs w:val="24"/>
        </w:rPr>
        <w:t xml:space="preserve"> dan bahasa </w:t>
      </w:r>
      <w:r w:rsidR="00EB18A1" w:rsidRPr="006931CF">
        <w:rPr>
          <w:rFonts w:asciiTheme="majorHAnsi" w:hAnsiTheme="majorHAnsi"/>
          <w:sz w:val="24"/>
          <w:szCs w:val="24"/>
        </w:rPr>
        <w:t>Inggri</w:t>
      </w:r>
      <w:r w:rsidRPr="006931CF">
        <w:rPr>
          <w:rFonts w:asciiTheme="majorHAnsi" w:hAnsiTheme="majorHAnsi"/>
          <w:sz w:val="24"/>
          <w:szCs w:val="24"/>
        </w:rPr>
        <w:t>s).</w:t>
      </w:r>
    </w:p>
    <w:p w14:paraId="630D6A34" w14:textId="77777777" w:rsidR="00DC5AF6" w:rsidRPr="006931CF" w:rsidRDefault="00DC5AF6" w:rsidP="006931CF">
      <w:pPr>
        <w:pStyle w:val="ListParagraph"/>
        <w:numPr>
          <w:ilvl w:val="0"/>
          <w:numId w:val="9"/>
        </w:numPr>
        <w:spacing w:after="0" w:line="240" w:lineRule="auto"/>
        <w:ind w:left="567" w:hanging="283"/>
        <w:jc w:val="both"/>
        <w:rPr>
          <w:rFonts w:asciiTheme="majorHAnsi" w:hAnsiTheme="majorHAnsi"/>
          <w:sz w:val="24"/>
          <w:szCs w:val="24"/>
        </w:rPr>
      </w:pPr>
      <w:r w:rsidRPr="006931CF">
        <w:rPr>
          <w:rFonts w:asciiTheme="majorHAnsi" w:hAnsiTheme="majorHAnsi"/>
          <w:sz w:val="24"/>
          <w:szCs w:val="24"/>
        </w:rPr>
        <w:t>Sistematika penulisan</w:t>
      </w:r>
      <w:r w:rsidRPr="006931CF">
        <w:rPr>
          <w:rFonts w:asciiTheme="majorHAnsi" w:hAnsiTheme="majorHAnsi"/>
          <w:sz w:val="24"/>
          <w:szCs w:val="24"/>
        </w:rPr>
        <w:tab/>
        <w:t>sebagai berikut;</w:t>
      </w:r>
    </w:p>
    <w:p w14:paraId="14B03019" w14:textId="77777777" w:rsidR="00DC5AF6" w:rsidRPr="006931CF" w:rsidRDefault="00DC5AF6" w:rsidP="006931CF">
      <w:pPr>
        <w:pStyle w:val="ListParagraph"/>
        <w:numPr>
          <w:ilvl w:val="0"/>
          <w:numId w:val="15"/>
        </w:numPr>
        <w:tabs>
          <w:tab w:val="left" w:pos="851"/>
        </w:tabs>
        <w:spacing w:after="0" w:line="240" w:lineRule="auto"/>
        <w:ind w:left="851" w:hanging="284"/>
        <w:jc w:val="both"/>
        <w:rPr>
          <w:rFonts w:asciiTheme="majorHAnsi" w:hAnsiTheme="majorHAnsi"/>
          <w:sz w:val="24"/>
          <w:szCs w:val="24"/>
        </w:rPr>
      </w:pPr>
      <w:r w:rsidRPr="006931CF">
        <w:rPr>
          <w:rFonts w:asciiTheme="majorHAnsi" w:hAnsiTheme="majorHAnsi"/>
          <w:sz w:val="24"/>
          <w:szCs w:val="24"/>
        </w:rPr>
        <w:t>Judul</w:t>
      </w:r>
    </w:p>
    <w:p w14:paraId="4631F571" w14:textId="77777777" w:rsidR="00DC5AF6" w:rsidRPr="006931CF" w:rsidRDefault="00A766E4" w:rsidP="006931CF">
      <w:pPr>
        <w:pStyle w:val="ListParagraph"/>
        <w:numPr>
          <w:ilvl w:val="0"/>
          <w:numId w:val="15"/>
        </w:numPr>
        <w:tabs>
          <w:tab w:val="left" w:pos="851"/>
        </w:tabs>
        <w:spacing w:after="0" w:line="240" w:lineRule="auto"/>
        <w:ind w:left="851" w:hanging="284"/>
        <w:jc w:val="both"/>
        <w:rPr>
          <w:rFonts w:asciiTheme="majorHAnsi" w:hAnsiTheme="majorHAnsi"/>
          <w:sz w:val="24"/>
          <w:szCs w:val="24"/>
        </w:rPr>
      </w:pPr>
      <w:r w:rsidRPr="006931CF">
        <w:rPr>
          <w:rFonts w:asciiTheme="majorHAnsi" w:hAnsiTheme="majorHAnsi"/>
          <w:sz w:val="24"/>
          <w:szCs w:val="24"/>
        </w:rPr>
        <w:t>Nama Penulis (</w:t>
      </w:r>
      <w:r w:rsidR="00EB18A1" w:rsidRPr="006931CF">
        <w:rPr>
          <w:rFonts w:asciiTheme="majorHAnsi" w:hAnsiTheme="majorHAnsi"/>
          <w:sz w:val="24"/>
          <w:szCs w:val="24"/>
        </w:rPr>
        <w:t>d</w:t>
      </w:r>
      <w:r w:rsidR="00DC5AF6" w:rsidRPr="006931CF">
        <w:rPr>
          <w:rFonts w:asciiTheme="majorHAnsi" w:hAnsiTheme="majorHAnsi"/>
          <w:sz w:val="24"/>
          <w:szCs w:val="24"/>
        </w:rPr>
        <w:t>isertai/</w:t>
      </w:r>
      <w:r w:rsidRPr="006931CF">
        <w:rPr>
          <w:rFonts w:asciiTheme="majorHAnsi" w:hAnsiTheme="majorHAnsi"/>
          <w:sz w:val="24"/>
          <w:szCs w:val="24"/>
        </w:rPr>
        <w:t xml:space="preserve"> tidak disertai </w:t>
      </w:r>
      <w:r w:rsidR="00DC5AF6" w:rsidRPr="006931CF">
        <w:rPr>
          <w:rFonts w:asciiTheme="majorHAnsi" w:hAnsiTheme="majorHAnsi"/>
          <w:sz w:val="24"/>
          <w:szCs w:val="24"/>
        </w:rPr>
        <w:t>gelar)</w:t>
      </w:r>
    </w:p>
    <w:p w14:paraId="05A1B909" w14:textId="77777777" w:rsidR="00DC5AF6" w:rsidRPr="006931CF" w:rsidRDefault="00A766E4" w:rsidP="006931CF">
      <w:pPr>
        <w:pStyle w:val="ListParagraph"/>
        <w:numPr>
          <w:ilvl w:val="0"/>
          <w:numId w:val="15"/>
        </w:numPr>
        <w:tabs>
          <w:tab w:val="left" w:pos="851"/>
        </w:tabs>
        <w:spacing w:after="0" w:line="240" w:lineRule="auto"/>
        <w:ind w:left="851" w:hanging="284"/>
        <w:jc w:val="both"/>
        <w:rPr>
          <w:rFonts w:asciiTheme="majorHAnsi" w:hAnsiTheme="majorHAnsi"/>
          <w:sz w:val="24"/>
          <w:szCs w:val="24"/>
        </w:rPr>
      </w:pPr>
      <w:r w:rsidRPr="006931CF">
        <w:rPr>
          <w:rFonts w:asciiTheme="majorHAnsi" w:hAnsiTheme="majorHAnsi"/>
          <w:sz w:val="24"/>
          <w:szCs w:val="24"/>
        </w:rPr>
        <w:t xml:space="preserve">Institusi penulis, alamat </w:t>
      </w:r>
      <w:r w:rsidR="00EB18A1" w:rsidRPr="006931CF">
        <w:rPr>
          <w:rFonts w:asciiTheme="majorHAnsi" w:hAnsiTheme="majorHAnsi"/>
          <w:sz w:val="24"/>
          <w:szCs w:val="24"/>
        </w:rPr>
        <w:t>lemba</w:t>
      </w:r>
      <w:r w:rsidRPr="006931CF">
        <w:rPr>
          <w:rFonts w:asciiTheme="majorHAnsi" w:hAnsiTheme="majorHAnsi"/>
          <w:sz w:val="24"/>
          <w:szCs w:val="24"/>
        </w:rPr>
        <w:t>ga</w:t>
      </w:r>
      <w:r w:rsidRPr="006931CF">
        <w:rPr>
          <w:rFonts w:asciiTheme="majorHAnsi" w:hAnsiTheme="majorHAnsi"/>
          <w:sz w:val="24"/>
          <w:szCs w:val="24"/>
        </w:rPr>
        <w:tab/>
        <w:t xml:space="preserve">penulis, dan email </w:t>
      </w:r>
      <w:r w:rsidR="00DC5AF6" w:rsidRPr="006931CF">
        <w:rPr>
          <w:rFonts w:asciiTheme="majorHAnsi" w:hAnsiTheme="majorHAnsi"/>
          <w:sz w:val="24"/>
          <w:szCs w:val="24"/>
        </w:rPr>
        <w:t>penulis</w:t>
      </w:r>
    </w:p>
    <w:p w14:paraId="28443E9A" w14:textId="77777777" w:rsidR="00DC5AF6" w:rsidRPr="006931CF" w:rsidRDefault="00A766E4" w:rsidP="006931CF">
      <w:pPr>
        <w:pStyle w:val="ListParagraph"/>
        <w:numPr>
          <w:ilvl w:val="0"/>
          <w:numId w:val="15"/>
        </w:numPr>
        <w:tabs>
          <w:tab w:val="left" w:pos="851"/>
        </w:tabs>
        <w:spacing w:after="0" w:line="240" w:lineRule="auto"/>
        <w:ind w:left="851" w:hanging="284"/>
        <w:jc w:val="both"/>
        <w:rPr>
          <w:rFonts w:asciiTheme="majorHAnsi" w:hAnsiTheme="majorHAnsi"/>
          <w:sz w:val="24"/>
          <w:szCs w:val="24"/>
        </w:rPr>
      </w:pPr>
      <w:r w:rsidRPr="006931CF">
        <w:rPr>
          <w:rFonts w:asciiTheme="majorHAnsi" w:hAnsiTheme="majorHAnsi"/>
          <w:sz w:val="24"/>
          <w:szCs w:val="24"/>
        </w:rPr>
        <w:t>Abstrak bahasa</w:t>
      </w:r>
      <w:r w:rsidRPr="006931CF">
        <w:rPr>
          <w:rFonts w:asciiTheme="majorHAnsi" w:hAnsiTheme="majorHAnsi"/>
          <w:sz w:val="24"/>
          <w:szCs w:val="24"/>
        </w:rPr>
        <w:tab/>
        <w:t xml:space="preserve">Indonesia, kata kunci bahasa Indonesia, abstrak bahasa Inggris, kata kunci bahasa </w:t>
      </w:r>
      <w:r w:rsidR="00DC5AF6" w:rsidRPr="006931CF">
        <w:rPr>
          <w:rFonts w:asciiTheme="majorHAnsi" w:hAnsiTheme="majorHAnsi"/>
          <w:sz w:val="24"/>
          <w:szCs w:val="24"/>
        </w:rPr>
        <w:t>Inggris</w:t>
      </w:r>
      <w:r w:rsidR="00DC5AF6" w:rsidRPr="006931CF">
        <w:rPr>
          <w:rFonts w:asciiTheme="majorHAnsi" w:hAnsiTheme="majorHAnsi"/>
          <w:sz w:val="24"/>
          <w:szCs w:val="24"/>
        </w:rPr>
        <w:tab/>
      </w:r>
    </w:p>
    <w:p w14:paraId="5D22537D" w14:textId="77777777" w:rsidR="00DC5AF6" w:rsidRPr="00E3548A" w:rsidRDefault="00A766E4" w:rsidP="006931CF">
      <w:pPr>
        <w:pStyle w:val="ListParagraph"/>
        <w:numPr>
          <w:ilvl w:val="0"/>
          <w:numId w:val="15"/>
        </w:numPr>
        <w:tabs>
          <w:tab w:val="left" w:pos="851"/>
        </w:tabs>
        <w:spacing w:after="0" w:line="240" w:lineRule="auto"/>
        <w:ind w:left="851" w:hanging="284"/>
        <w:jc w:val="both"/>
        <w:rPr>
          <w:rFonts w:asciiTheme="majorHAnsi" w:hAnsiTheme="majorHAnsi"/>
          <w:sz w:val="24"/>
          <w:szCs w:val="24"/>
        </w:rPr>
      </w:pPr>
      <w:r w:rsidRPr="006931CF">
        <w:rPr>
          <w:rFonts w:asciiTheme="majorHAnsi" w:hAnsiTheme="majorHAnsi"/>
          <w:sz w:val="24"/>
          <w:szCs w:val="24"/>
        </w:rPr>
        <w:t>Pendahuluan (berisikan latar belakang masalah</w:t>
      </w:r>
      <w:r w:rsidR="00E3548A">
        <w:rPr>
          <w:rFonts w:asciiTheme="majorHAnsi" w:hAnsiTheme="majorHAnsi"/>
          <w:sz w:val="24"/>
          <w:szCs w:val="24"/>
          <w:lang w:val="en-US"/>
        </w:rPr>
        <w:t xml:space="preserve"> </w:t>
      </w:r>
      <w:r w:rsidRPr="006931CF">
        <w:rPr>
          <w:rFonts w:asciiTheme="majorHAnsi" w:hAnsiTheme="majorHAnsi"/>
          <w:sz w:val="24"/>
          <w:szCs w:val="24"/>
        </w:rPr>
        <w:t xml:space="preserve">dan permasalahan yang </w:t>
      </w:r>
      <w:r w:rsidR="00EB18A1" w:rsidRPr="006931CF">
        <w:rPr>
          <w:rFonts w:asciiTheme="majorHAnsi" w:hAnsiTheme="majorHAnsi"/>
          <w:sz w:val="24"/>
          <w:szCs w:val="24"/>
        </w:rPr>
        <w:t>aka</w:t>
      </w:r>
      <w:r w:rsidRPr="006931CF">
        <w:rPr>
          <w:rFonts w:asciiTheme="majorHAnsi" w:hAnsiTheme="majorHAnsi"/>
          <w:sz w:val="24"/>
          <w:szCs w:val="24"/>
        </w:rPr>
        <w:t xml:space="preserve">n diulas </w:t>
      </w:r>
      <w:r w:rsidR="00DC5AF6" w:rsidRPr="006931CF">
        <w:rPr>
          <w:rFonts w:asciiTheme="majorHAnsi" w:hAnsiTheme="majorHAnsi"/>
          <w:sz w:val="24"/>
          <w:szCs w:val="24"/>
        </w:rPr>
        <w:t>dalam</w:t>
      </w:r>
      <w:r w:rsidRPr="006931CF">
        <w:rPr>
          <w:rFonts w:asciiTheme="majorHAnsi" w:hAnsiTheme="majorHAnsi"/>
          <w:sz w:val="24"/>
          <w:szCs w:val="24"/>
        </w:rPr>
        <w:t xml:space="preserve"> bab </w:t>
      </w:r>
      <w:r w:rsidR="00DC5AF6" w:rsidRPr="006931CF">
        <w:rPr>
          <w:rFonts w:asciiTheme="majorHAnsi" w:hAnsiTheme="majorHAnsi"/>
          <w:sz w:val="24"/>
          <w:szCs w:val="24"/>
        </w:rPr>
        <w:t>pembahasan)</w:t>
      </w:r>
      <w:r w:rsidR="00DC5AF6" w:rsidRPr="006931CF">
        <w:rPr>
          <w:rFonts w:asciiTheme="majorHAnsi" w:hAnsiTheme="majorHAnsi"/>
          <w:sz w:val="24"/>
          <w:szCs w:val="24"/>
        </w:rPr>
        <w:tab/>
      </w:r>
    </w:p>
    <w:p w14:paraId="08E9CF6F" w14:textId="77777777" w:rsidR="00E3548A" w:rsidRPr="006931CF" w:rsidRDefault="00E3548A" w:rsidP="006931CF">
      <w:pPr>
        <w:pStyle w:val="ListParagraph"/>
        <w:numPr>
          <w:ilvl w:val="0"/>
          <w:numId w:val="15"/>
        </w:numPr>
        <w:tabs>
          <w:tab w:val="left" w:pos="851"/>
        </w:tabs>
        <w:spacing w:after="0" w:line="240" w:lineRule="auto"/>
        <w:ind w:left="851" w:hanging="284"/>
        <w:jc w:val="both"/>
        <w:rPr>
          <w:rFonts w:asciiTheme="majorHAnsi" w:hAnsiTheme="majorHAnsi"/>
          <w:sz w:val="24"/>
          <w:szCs w:val="24"/>
        </w:rPr>
      </w:pPr>
      <w:proofErr w:type="spellStart"/>
      <w:r>
        <w:rPr>
          <w:rFonts w:asciiTheme="majorHAnsi" w:hAnsiTheme="majorHAnsi"/>
          <w:sz w:val="24"/>
          <w:szCs w:val="24"/>
          <w:lang w:val="en-US"/>
        </w:rPr>
        <w:t>Metode</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berisikan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cara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teknik</w:t>
      </w:r>
      <w:proofErr w:type="spellEnd"/>
      <w:r>
        <w:rPr>
          <w:rFonts w:asciiTheme="majorHAnsi" w:hAnsiTheme="majorHAnsi"/>
          <w:sz w:val="24"/>
          <w:szCs w:val="24"/>
          <w:lang w:val="en-US"/>
        </w:rPr>
        <w:t xml:space="preserve">, proses dan lain </w:t>
      </w:r>
      <w:proofErr w:type="spellStart"/>
      <w:r>
        <w:rPr>
          <w:rFonts w:asciiTheme="majorHAnsi" w:hAnsiTheme="majorHAnsi"/>
          <w:sz w:val="24"/>
          <w:szCs w:val="24"/>
          <w:lang w:val="en-US"/>
        </w:rPr>
        <w:t>sebagainya</w:t>
      </w:r>
      <w:proofErr w:type="spellEnd"/>
      <w:r>
        <w:rPr>
          <w:rFonts w:asciiTheme="majorHAnsi" w:hAnsiTheme="majorHAnsi"/>
          <w:sz w:val="24"/>
          <w:szCs w:val="24"/>
          <w:lang w:val="en-US"/>
        </w:rPr>
        <w:t xml:space="preserve"> yang </w:t>
      </w:r>
      <w:proofErr w:type="spellStart"/>
      <w:r>
        <w:rPr>
          <w:rFonts w:asciiTheme="majorHAnsi" w:hAnsiTheme="majorHAnsi"/>
          <w:sz w:val="24"/>
          <w:szCs w:val="24"/>
          <w:lang w:val="en-US"/>
        </w:rPr>
        <w:t>berkaitan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dengan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upaya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untuk</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mendapatkan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ulasan</w:t>
      </w:r>
      <w:proofErr w:type="spellEnd"/>
      <w:r>
        <w:rPr>
          <w:rFonts w:asciiTheme="majorHAnsi" w:hAnsiTheme="majorHAnsi"/>
          <w:sz w:val="24"/>
          <w:szCs w:val="24"/>
          <w:lang w:val="en-US"/>
        </w:rPr>
        <w:t xml:space="preserve"> yang </w:t>
      </w:r>
      <w:proofErr w:type="spellStart"/>
      <w:r>
        <w:rPr>
          <w:rFonts w:asciiTheme="majorHAnsi" w:hAnsiTheme="majorHAnsi"/>
          <w:sz w:val="24"/>
          <w:szCs w:val="24"/>
          <w:lang w:val="en-US"/>
        </w:rPr>
        <w:t>dituangkan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dalam</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bagian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pembahasan</w:t>
      </w:r>
      <w:proofErr w:type="spellEnd"/>
      <w:r>
        <w:rPr>
          <w:rFonts w:asciiTheme="majorHAnsi" w:hAnsiTheme="majorHAnsi"/>
          <w:sz w:val="24"/>
          <w:szCs w:val="24"/>
          <w:lang w:val="en-US"/>
        </w:rPr>
        <w:t>)</w:t>
      </w:r>
    </w:p>
    <w:p w14:paraId="0CC793D1" w14:textId="77777777" w:rsidR="00A766E4" w:rsidRPr="006931CF" w:rsidRDefault="00A766E4" w:rsidP="006931CF">
      <w:pPr>
        <w:pStyle w:val="ListParagraph"/>
        <w:numPr>
          <w:ilvl w:val="0"/>
          <w:numId w:val="15"/>
        </w:numPr>
        <w:tabs>
          <w:tab w:val="left" w:pos="851"/>
        </w:tabs>
        <w:spacing w:after="0" w:line="240" w:lineRule="auto"/>
        <w:ind w:left="851" w:hanging="284"/>
        <w:jc w:val="both"/>
        <w:rPr>
          <w:rFonts w:asciiTheme="majorHAnsi" w:hAnsiTheme="majorHAnsi"/>
          <w:sz w:val="24"/>
          <w:szCs w:val="24"/>
        </w:rPr>
      </w:pPr>
      <w:r w:rsidRPr="006931CF">
        <w:rPr>
          <w:rFonts w:asciiTheme="majorHAnsi" w:hAnsiTheme="majorHAnsi"/>
          <w:sz w:val="24"/>
          <w:szCs w:val="24"/>
        </w:rPr>
        <w:t xml:space="preserve">Pembahasan (berisikan ulasan sub </w:t>
      </w:r>
      <w:r w:rsidR="00EB18A1" w:rsidRPr="006931CF">
        <w:rPr>
          <w:rFonts w:asciiTheme="majorHAnsi" w:hAnsiTheme="majorHAnsi"/>
          <w:sz w:val="24"/>
          <w:szCs w:val="24"/>
        </w:rPr>
        <w:t>tema</w:t>
      </w:r>
      <w:r w:rsidRPr="006931CF">
        <w:rPr>
          <w:rFonts w:asciiTheme="majorHAnsi" w:hAnsiTheme="majorHAnsi"/>
          <w:sz w:val="24"/>
          <w:szCs w:val="24"/>
        </w:rPr>
        <w:t xml:space="preserve"> yang </w:t>
      </w:r>
      <w:r w:rsidR="00EB18A1" w:rsidRPr="006931CF">
        <w:rPr>
          <w:rFonts w:asciiTheme="majorHAnsi" w:hAnsiTheme="majorHAnsi"/>
          <w:sz w:val="24"/>
          <w:szCs w:val="24"/>
        </w:rPr>
        <w:t>dipilih</w:t>
      </w:r>
      <w:r w:rsidRPr="006931CF">
        <w:rPr>
          <w:rFonts w:asciiTheme="majorHAnsi" w:hAnsiTheme="majorHAnsi"/>
          <w:sz w:val="24"/>
          <w:szCs w:val="24"/>
        </w:rPr>
        <w:t xml:space="preserve"> secara jelas dan komprehensif)</w:t>
      </w:r>
    </w:p>
    <w:p w14:paraId="5F7E7F22" w14:textId="77777777" w:rsidR="00A766E4" w:rsidRPr="006931CF" w:rsidRDefault="00A766E4" w:rsidP="006931CF">
      <w:pPr>
        <w:pStyle w:val="ListParagraph"/>
        <w:numPr>
          <w:ilvl w:val="0"/>
          <w:numId w:val="15"/>
        </w:numPr>
        <w:tabs>
          <w:tab w:val="left" w:pos="851"/>
        </w:tabs>
        <w:spacing w:after="0" w:line="240" w:lineRule="auto"/>
        <w:ind w:left="851" w:hanging="284"/>
        <w:jc w:val="both"/>
        <w:rPr>
          <w:rFonts w:asciiTheme="majorHAnsi" w:hAnsiTheme="majorHAnsi"/>
          <w:sz w:val="24"/>
          <w:szCs w:val="24"/>
        </w:rPr>
      </w:pPr>
      <w:r w:rsidRPr="006931CF">
        <w:rPr>
          <w:rFonts w:asciiTheme="majorHAnsi" w:hAnsiTheme="majorHAnsi"/>
          <w:sz w:val="24"/>
          <w:szCs w:val="24"/>
        </w:rPr>
        <w:t xml:space="preserve">Penutup </w:t>
      </w:r>
      <w:r w:rsidR="00EB18A1" w:rsidRPr="006931CF">
        <w:rPr>
          <w:rFonts w:asciiTheme="majorHAnsi" w:hAnsiTheme="majorHAnsi"/>
          <w:sz w:val="24"/>
          <w:szCs w:val="24"/>
        </w:rPr>
        <w:t>(beri</w:t>
      </w:r>
      <w:r w:rsidRPr="006931CF">
        <w:rPr>
          <w:rFonts w:asciiTheme="majorHAnsi" w:hAnsiTheme="majorHAnsi"/>
          <w:sz w:val="24"/>
          <w:szCs w:val="24"/>
        </w:rPr>
        <w:t>sikan kesimpulan dan penutup)</w:t>
      </w:r>
    </w:p>
    <w:p w14:paraId="12E01CC3" w14:textId="77777777" w:rsidR="00A766E4" w:rsidRPr="006931CF" w:rsidRDefault="00EB18A1" w:rsidP="006931CF">
      <w:pPr>
        <w:pStyle w:val="ListParagraph"/>
        <w:numPr>
          <w:ilvl w:val="0"/>
          <w:numId w:val="15"/>
        </w:numPr>
        <w:tabs>
          <w:tab w:val="left" w:pos="851"/>
        </w:tabs>
        <w:spacing w:after="0" w:line="240" w:lineRule="auto"/>
        <w:ind w:left="851" w:hanging="284"/>
        <w:jc w:val="both"/>
        <w:rPr>
          <w:rFonts w:asciiTheme="majorHAnsi" w:hAnsiTheme="majorHAnsi"/>
          <w:sz w:val="24"/>
          <w:szCs w:val="24"/>
        </w:rPr>
      </w:pPr>
      <w:r w:rsidRPr="006931CF">
        <w:rPr>
          <w:rFonts w:asciiTheme="majorHAnsi" w:hAnsiTheme="majorHAnsi"/>
          <w:sz w:val="24"/>
          <w:szCs w:val="24"/>
        </w:rPr>
        <w:t>Daftar</w:t>
      </w:r>
      <w:r w:rsidR="00A766E4" w:rsidRPr="006931CF">
        <w:rPr>
          <w:rFonts w:asciiTheme="majorHAnsi" w:hAnsiTheme="majorHAnsi"/>
          <w:sz w:val="24"/>
          <w:szCs w:val="24"/>
        </w:rPr>
        <w:t xml:space="preserve"> </w:t>
      </w:r>
      <w:r w:rsidRPr="006931CF">
        <w:rPr>
          <w:rFonts w:asciiTheme="majorHAnsi" w:hAnsiTheme="majorHAnsi"/>
          <w:sz w:val="24"/>
          <w:szCs w:val="24"/>
        </w:rPr>
        <w:t>pus</w:t>
      </w:r>
      <w:r w:rsidR="00A766E4" w:rsidRPr="006931CF">
        <w:rPr>
          <w:rFonts w:asciiTheme="majorHAnsi" w:hAnsiTheme="majorHAnsi"/>
          <w:sz w:val="24"/>
          <w:szCs w:val="24"/>
        </w:rPr>
        <w:t>taka</w:t>
      </w:r>
    </w:p>
    <w:p w14:paraId="3ABC1D69" w14:textId="77777777" w:rsidR="00A766E4" w:rsidRPr="006931CF" w:rsidRDefault="00A766E4" w:rsidP="006931CF">
      <w:pPr>
        <w:pStyle w:val="ListParagraph"/>
        <w:numPr>
          <w:ilvl w:val="0"/>
          <w:numId w:val="9"/>
        </w:numPr>
        <w:tabs>
          <w:tab w:val="left" w:pos="851"/>
        </w:tabs>
        <w:spacing w:after="0" w:line="240" w:lineRule="auto"/>
        <w:ind w:left="567" w:hanging="283"/>
        <w:jc w:val="both"/>
        <w:rPr>
          <w:rFonts w:asciiTheme="majorHAnsi" w:hAnsiTheme="majorHAnsi"/>
          <w:sz w:val="24"/>
          <w:szCs w:val="24"/>
        </w:rPr>
      </w:pPr>
      <w:r w:rsidRPr="006931CF">
        <w:rPr>
          <w:rFonts w:asciiTheme="majorHAnsi" w:hAnsiTheme="majorHAnsi"/>
          <w:sz w:val="24"/>
          <w:szCs w:val="24"/>
        </w:rPr>
        <w:t>Tata cara penulisan catatan kaki (</w:t>
      </w:r>
      <w:r w:rsidRPr="00E3548A">
        <w:rPr>
          <w:rFonts w:asciiTheme="majorHAnsi" w:hAnsiTheme="majorHAnsi"/>
          <w:i/>
          <w:sz w:val="24"/>
          <w:szCs w:val="24"/>
        </w:rPr>
        <w:t>footnotes</w:t>
      </w:r>
      <w:r w:rsidRPr="006931CF">
        <w:rPr>
          <w:rFonts w:asciiTheme="majorHAnsi" w:hAnsiTheme="majorHAnsi"/>
          <w:sz w:val="24"/>
          <w:szCs w:val="24"/>
        </w:rPr>
        <w:t>) sebagai berikut;</w:t>
      </w:r>
    </w:p>
    <w:p w14:paraId="5DC1244D" w14:textId="77777777" w:rsidR="007E0156" w:rsidRPr="006931CF" w:rsidRDefault="00A766E4" w:rsidP="006931CF">
      <w:pPr>
        <w:pStyle w:val="ListParagraph"/>
        <w:numPr>
          <w:ilvl w:val="0"/>
          <w:numId w:val="16"/>
        </w:numPr>
        <w:tabs>
          <w:tab w:val="left" w:pos="851"/>
        </w:tabs>
        <w:spacing w:after="0" w:line="240" w:lineRule="auto"/>
        <w:ind w:left="851" w:hanging="284"/>
        <w:jc w:val="both"/>
        <w:rPr>
          <w:rFonts w:asciiTheme="majorHAnsi" w:hAnsiTheme="majorHAnsi"/>
          <w:sz w:val="24"/>
          <w:szCs w:val="24"/>
        </w:rPr>
      </w:pPr>
      <w:r w:rsidRPr="006931CF">
        <w:rPr>
          <w:rFonts w:asciiTheme="majorHAnsi" w:hAnsiTheme="majorHAnsi"/>
          <w:sz w:val="24"/>
          <w:szCs w:val="24"/>
        </w:rPr>
        <w:t>Penulisan catatan kaki (</w:t>
      </w:r>
      <w:r w:rsidRPr="00E3548A">
        <w:rPr>
          <w:rFonts w:asciiTheme="majorHAnsi" w:hAnsiTheme="majorHAnsi"/>
          <w:i/>
          <w:sz w:val="24"/>
          <w:szCs w:val="24"/>
        </w:rPr>
        <w:t>footnotes</w:t>
      </w:r>
      <w:r w:rsidRPr="006931CF">
        <w:rPr>
          <w:rFonts w:asciiTheme="majorHAnsi" w:hAnsiTheme="majorHAnsi"/>
          <w:sz w:val="24"/>
          <w:szCs w:val="24"/>
        </w:rPr>
        <w:t xml:space="preserve">) dimulai satu tap setelah </w:t>
      </w:r>
      <w:r w:rsidR="00EB18A1" w:rsidRPr="006931CF">
        <w:rPr>
          <w:rFonts w:asciiTheme="majorHAnsi" w:hAnsiTheme="majorHAnsi"/>
          <w:sz w:val="24"/>
          <w:szCs w:val="24"/>
        </w:rPr>
        <w:t>penulisan</w:t>
      </w:r>
      <w:r w:rsidRPr="006931CF">
        <w:rPr>
          <w:rFonts w:asciiTheme="majorHAnsi" w:hAnsiTheme="majorHAnsi"/>
          <w:sz w:val="24"/>
          <w:szCs w:val="24"/>
        </w:rPr>
        <w:t xml:space="preserve">  urutan angka.</w:t>
      </w:r>
    </w:p>
    <w:p w14:paraId="559A9209" w14:textId="77777777" w:rsidR="007E0156" w:rsidRPr="006931CF" w:rsidRDefault="00754E7D" w:rsidP="006931CF">
      <w:pPr>
        <w:pStyle w:val="ListParagraph"/>
        <w:numPr>
          <w:ilvl w:val="0"/>
          <w:numId w:val="16"/>
        </w:numPr>
        <w:tabs>
          <w:tab w:val="left" w:pos="851"/>
        </w:tabs>
        <w:spacing w:after="0" w:line="240" w:lineRule="auto"/>
        <w:ind w:left="851" w:hanging="284"/>
        <w:jc w:val="both"/>
        <w:rPr>
          <w:rFonts w:asciiTheme="majorHAnsi" w:hAnsiTheme="majorHAnsi"/>
          <w:sz w:val="24"/>
          <w:szCs w:val="24"/>
        </w:rPr>
      </w:pPr>
      <w:r w:rsidRPr="006931CF">
        <w:rPr>
          <w:rFonts w:asciiTheme="majorHAnsi" w:hAnsiTheme="majorHAnsi"/>
          <w:sz w:val="24"/>
          <w:szCs w:val="24"/>
        </w:rPr>
        <w:t>Kutipan</w:t>
      </w:r>
      <w:r w:rsidRPr="006931CF">
        <w:rPr>
          <w:rFonts w:asciiTheme="majorHAnsi" w:hAnsiTheme="majorHAnsi"/>
          <w:sz w:val="24"/>
          <w:szCs w:val="24"/>
          <w:lang w:val="en-US"/>
        </w:rPr>
        <w:t xml:space="preserve"> </w:t>
      </w:r>
      <w:r w:rsidRPr="006931CF">
        <w:rPr>
          <w:rFonts w:asciiTheme="majorHAnsi" w:hAnsiTheme="majorHAnsi"/>
          <w:sz w:val="24"/>
          <w:szCs w:val="24"/>
        </w:rPr>
        <w:t>buk</w:t>
      </w:r>
      <w:r w:rsidRPr="006931CF">
        <w:rPr>
          <w:rFonts w:asciiTheme="majorHAnsi" w:hAnsiTheme="majorHAnsi"/>
          <w:sz w:val="24"/>
          <w:szCs w:val="24"/>
          <w:lang w:val="en-US"/>
        </w:rPr>
        <w:t xml:space="preserve">u </w:t>
      </w:r>
      <w:r w:rsidRPr="006931CF">
        <w:rPr>
          <w:rFonts w:asciiTheme="majorHAnsi" w:hAnsiTheme="majorHAnsi"/>
          <w:sz w:val="24"/>
          <w:szCs w:val="24"/>
        </w:rPr>
        <w:t>(nama</w:t>
      </w:r>
      <w:r w:rsidRPr="006931CF">
        <w:rPr>
          <w:rFonts w:asciiTheme="majorHAnsi" w:hAnsiTheme="majorHAnsi"/>
          <w:sz w:val="24"/>
          <w:szCs w:val="24"/>
          <w:lang w:val="en-US"/>
        </w:rPr>
        <w:t xml:space="preserve"> </w:t>
      </w:r>
      <w:r w:rsidRPr="006931CF">
        <w:rPr>
          <w:rFonts w:asciiTheme="majorHAnsi" w:hAnsiTheme="majorHAnsi"/>
          <w:sz w:val="24"/>
          <w:szCs w:val="24"/>
        </w:rPr>
        <w:t>penulis,</w:t>
      </w:r>
      <w:r w:rsidRPr="006931CF">
        <w:rPr>
          <w:rFonts w:asciiTheme="majorHAnsi" w:hAnsiTheme="majorHAnsi"/>
          <w:sz w:val="24"/>
          <w:szCs w:val="24"/>
          <w:lang w:val="en-US"/>
        </w:rPr>
        <w:t xml:space="preserve"> </w:t>
      </w:r>
      <w:r w:rsidRPr="006931CF">
        <w:rPr>
          <w:rFonts w:asciiTheme="majorHAnsi" w:hAnsiTheme="majorHAnsi"/>
          <w:sz w:val="24"/>
          <w:szCs w:val="24"/>
        </w:rPr>
        <w:t>tahun,</w:t>
      </w:r>
      <w:r w:rsidRPr="006931CF">
        <w:rPr>
          <w:rFonts w:asciiTheme="majorHAnsi" w:hAnsiTheme="majorHAnsi"/>
          <w:sz w:val="24"/>
          <w:szCs w:val="24"/>
          <w:lang w:val="en-US"/>
        </w:rPr>
        <w:t xml:space="preserve"> </w:t>
      </w:r>
      <w:r w:rsidRPr="006931CF">
        <w:rPr>
          <w:rFonts w:asciiTheme="majorHAnsi" w:hAnsiTheme="majorHAnsi"/>
          <w:sz w:val="24"/>
          <w:szCs w:val="24"/>
        </w:rPr>
        <w:t>judul</w:t>
      </w:r>
      <w:r w:rsidRPr="006931CF">
        <w:rPr>
          <w:rFonts w:asciiTheme="majorHAnsi" w:hAnsiTheme="majorHAnsi"/>
          <w:sz w:val="24"/>
          <w:szCs w:val="24"/>
          <w:lang w:val="en-US"/>
        </w:rPr>
        <w:t xml:space="preserve"> </w:t>
      </w:r>
      <w:r w:rsidRPr="006931CF">
        <w:rPr>
          <w:rFonts w:asciiTheme="majorHAnsi" w:hAnsiTheme="majorHAnsi"/>
          <w:sz w:val="24"/>
          <w:szCs w:val="24"/>
        </w:rPr>
        <w:t>buku,</w:t>
      </w:r>
      <w:r w:rsidRPr="006931CF">
        <w:rPr>
          <w:rFonts w:asciiTheme="majorHAnsi" w:hAnsiTheme="majorHAnsi"/>
          <w:sz w:val="24"/>
          <w:szCs w:val="24"/>
          <w:lang w:val="en-US"/>
        </w:rPr>
        <w:t xml:space="preserve"> </w:t>
      </w:r>
      <w:r w:rsidRPr="006931CF">
        <w:rPr>
          <w:rFonts w:asciiTheme="majorHAnsi" w:hAnsiTheme="majorHAnsi"/>
          <w:sz w:val="24"/>
          <w:szCs w:val="24"/>
        </w:rPr>
        <w:t>tempat</w:t>
      </w:r>
      <w:r w:rsidRPr="006931CF">
        <w:rPr>
          <w:rFonts w:asciiTheme="majorHAnsi" w:hAnsiTheme="majorHAnsi"/>
          <w:sz w:val="24"/>
          <w:szCs w:val="24"/>
          <w:lang w:val="en-US"/>
        </w:rPr>
        <w:t xml:space="preserve"> </w:t>
      </w:r>
      <w:r w:rsidRPr="006931CF">
        <w:rPr>
          <w:rFonts w:asciiTheme="majorHAnsi" w:hAnsiTheme="majorHAnsi"/>
          <w:sz w:val="24"/>
          <w:szCs w:val="24"/>
        </w:rPr>
        <w:t>terbit,</w:t>
      </w:r>
      <w:r w:rsidRPr="006931CF">
        <w:rPr>
          <w:rFonts w:asciiTheme="majorHAnsi" w:hAnsiTheme="majorHAnsi"/>
          <w:sz w:val="24"/>
          <w:szCs w:val="24"/>
          <w:lang w:val="en-US"/>
        </w:rPr>
        <w:t xml:space="preserve"> </w:t>
      </w:r>
      <w:r w:rsidRPr="006931CF">
        <w:rPr>
          <w:rFonts w:asciiTheme="majorHAnsi" w:hAnsiTheme="majorHAnsi"/>
          <w:sz w:val="24"/>
          <w:szCs w:val="24"/>
        </w:rPr>
        <w:t>nama</w:t>
      </w:r>
      <w:r w:rsidRPr="006931CF">
        <w:rPr>
          <w:rFonts w:asciiTheme="majorHAnsi" w:hAnsiTheme="majorHAnsi"/>
          <w:sz w:val="24"/>
          <w:szCs w:val="24"/>
          <w:lang w:val="en-US"/>
        </w:rPr>
        <w:t xml:space="preserve"> </w:t>
      </w:r>
      <w:r w:rsidRPr="006931CF">
        <w:rPr>
          <w:rFonts w:asciiTheme="majorHAnsi" w:hAnsiTheme="majorHAnsi"/>
          <w:sz w:val="24"/>
          <w:szCs w:val="24"/>
        </w:rPr>
        <w:t>penerbit,</w:t>
      </w:r>
      <w:r w:rsidRPr="006931CF">
        <w:rPr>
          <w:rFonts w:asciiTheme="majorHAnsi" w:hAnsiTheme="majorHAnsi"/>
          <w:sz w:val="24"/>
          <w:szCs w:val="24"/>
          <w:lang w:val="en-US"/>
        </w:rPr>
        <w:t xml:space="preserve"> </w:t>
      </w:r>
      <w:r w:rsidRPr="006931CF">
        <w:rPr>
          <w:rFonts w:asciiTheme="majorHAnsi" w:hAnsiTheme="majorHAnsi"/>
          <w:sz w:val="24"/>
          <w:szCs w:val="24"/>
        </w:rPr>
        <w:t>halaman</w:t>
      </w:r>
      <w:r w:rsidRPr="006931CF">
        <w:rPr>
          <w:rFonts w:asciiTheme="majorHAnsi" w:hAnsiTheme="majorHAnsi"/>
          <w:sz w:val="24"/>
          <w:szCs w:val="24"/>
          <w:lang w:val="en-US"/>
        </w:rPr>
        <w:t xml:space="preserve"> </w:t>
      </w:r>
      <w:r w:rsidR="00A766E4" w:rsidRPr="006931CF">
        <w:rPr>
          <w:rFonts w:asciiTheme="majorHAnsi" w:hAnsiTheme="majorHAnsi"/>
          <w:sz w:val="24"/>
          <w:szCs w:val="24"/>
        </w:rPr>
        <w:t>kutipan);</w:t>
      </w:r>
    </w:p>
    <w:p w14:paraId="25E14AF9" w14:textId="77777777" w:rsidR="007E0156" w:rsidRPr="006931CF" w:rsidRDefault="00754E7D" w:rsidP="006931CF">
      <w:pPr>
        <w:pStyle w:val="ListParagraph"/>
        <w:tabs>
          <w:tab w:val="left" w:pos="851"/>
        </w:tabs>
        <w:spacing w:after="0" w:line="240" w:lineRule="auto"/>
        <w:ind w:left="851"/>
        <w:jc w:val="both"/>
        <w:rPr>
          <w:rFonts w:asciiTheme="majorHAnsi" w:hAnsiTheme="majorHAnsi"/>
          <w:sz w:val="24"/>
          <w:szCs w:val="24"/>
        </w:rPr>
      </w:pPr>
      <w:proofErr w:type="spellStart"/>
      <w:r w:rsidRPr="006931CF">
        <w:rPr>
          <w:rFonts w:asciiTheme="majorHAnsi" w:hAnsiTheme="majorHAnsi"/>
          <w:sz w:val="24"/>
          <w:szCs w:val="24"/>
          <w:lang w:val="en-US"/>
        </w:rPr>
        <w:t>Contoh</w:t>
      </w:r>
      <w:proofErr w:type="spellEnd"/>
      <w:r w:rsidRPr="006931CF">
        <w:rPr>
          <w:rFonts w:asciiTheme="majorHAnsi" w:hAnsiTheme="majorHAnsi"/>
          <w:sz w:val="24"/>
          <w:szCs w:val="24"/>
          <w:lang w:val="en-US"/>
        </w:rPr>
        <w:t>;</w:t>
      </w:r>
    </w:p>
    <w:p w14:paraId="4F05F4EB" w14:textId="77777777" w:rsidR="007E0156" w:rsidRPr="006931CF" w:rsidRDefault="00754E7D" w:rsidP="006931CF">
      <w:pPr>
        <w:pStyle w:val="ListParagraph"/>
        <w:tabs>
          <w:tab w:val="left" w:pos="851"/>
        </w:tabs>
        <w:spacing w:after="0" w:line="240" w:lineRule="auto"/>
        <w:ind w:left="851"/>
        <w:jc w:val="both"/>
        <w:rPr>
          <w:rFonts w:asciiTheme="majorHAnsi" w:hAnsiTheme="majorHAnsi"/>
          <w:sz w:val="24"/>
          <w:szCs w:val="24"/>
        </w:rPr>
      </w:pPr>
      <w:r w:rsidRPr="006931CF">
        <w:rPr>
          <w:rFonts w:asciiTheme="majorHAnsi" w:hAnsiTheme="majorHAnsi"/>
          <w:sz w:val="24"/>
          <w:szCs w:val="24"/>
          <w:lang w:val="en-US"/>
        </w:rPr>
        <w:t xml:space="preserve">Eddy O.S. </w:t>
      </w:r>
      <w:proofErr w:type="spellStart"/>
      <w:r w:rsidRPr="006931CF">
        <w:rPr>
          <w:rFonts w:asciiTheme="majorHAnsi" w:hAnsiTheme="majorHAnsi"/>
          <w:sz w:val="24"/>
          <w:szCs w:val="24"/>
          <w:lang w:val="en-US"/>
        </w:rPr>
        <w:t>Hiariej</w:t>
      </w:r>
      <w:proofErr w:type="spellEnd"/>
      <w:r w:rsidRPr="006931CF">
        <w:rPr>
          <w:rFonts w:asciiTheme="majorHAnsi" w:hAnsiTheme="majorHAnsi"/>
          <w:sz w:val="24"/>
          <w:szCs w:val="24"/>
          <w:lang w:val="en-US"/>
        </w:rPr>
        <w:t xml:space="preserve">, 2009, </w:t>
      </w:r>
      <w:proofErr w:type="spellStart"/>
      <w:r w:rsidRPr="006931CF">
        <w:rPr>
          <w:rFonts w:asciiTheme="majorHAnsi" w:hAnsiTheme="majorHAnsi"/>
          <w:i/>
          <w:sz w:val="24"/>
          <w:szCs w:val="24"/>
          <w:lang w:val="en-US"/>
        </w:rPr>
        <w:t>Asas</w:t>
      </w:r>
      <w:proofErr w:type="spellEnd"/>
      <w:r w:rsidRPr="006931CF">
        <w:rPr>
          <w:rFonts w:asciiTheme="majorHAnsi" w:hAnsiTheme="majorHAnsi"/>
          <w:i/>
          <w:sz w:val="24"/>
          <w:szCs w:val="24"/>
          <w:lang w:val="en-US"/>
        </w:rPr>
        <w:t xml:space="preserve"> </w:t>
      </w:r>
      <w:proofErr w:type="spellStart"/>
      <w:r w:rsidRPr="006931CF">
        <w:rPr>
          <w:rFonts w:asciiTheme="majorHAnsi" w:hAnsiTheme="majorHAnsi"/>
          <w:i/>
          <w:sz w:val="24"/>
          <w:szCs w:val="24"/>
          <w:lang w:val="en-US"/>
        </w:rPr>
        <w:t>Legalitas</w:t>
      </w:r>
      <w:proofErr w:type="spellEnd"/>
      <w:r w:rsidRPr="006931CF">
        <w:rPr>
          <w:rFonts w:asciiTheme="majorHAnsi" w:hAnsiTheme="majorHAnsi"/>
          <w:i/>
          <w:sz w:val="24"/>
          <w:szCs w:val="24"/>
          <w:lang w:val="en-US"/>
        </w:rPr>
        <w:t xml:space="preserve"> &amp; </w:t>
      </w:r>
      <w:proofErr w:type="spellStart"/>
      <w:r w:rsidRPr="006931CF">
        <w:rPr>
          <w:rFonts w:asciiTheme="majorHAnsi" w:hAnsiTheme="majorHAnsi"/>
          <w:i/>
          <w:sz w:val="24"/>
          <w:szCs w:val="24"/>
          <w:lang w:val="en-US"/>
        </w:rPr>
        <w:t>Penemuan</w:t>
      </w:r>
      <w:proofErr w:type="spellEnd"/>
      <w:r w:rsidRPr="006931CF">
        <w:rPr>
          <w:rFonts w:asciiTheme="majorHAnsi" w:hAnsiTheme="majorHAnsi"/>
          <w:i/>
          <w:sz w:val="24"/>
          <w:szCs w:val="24"/>
          <w:lang w:val="en-US"/>
        </w:rPr>
        <w:t xml:space="preserve"> Hukum </w:t>
      </w:r>
      <w:proofErr w:type="spellStart"/>
      <w:r w:rsidRPr="006931CF">
        <w:rPr>
          <w:rFonts w:asciiTheme="majorHAnsi" w:hAnsiTheme="majorHAnsi"/>
          <w:i/>
          <w:sz w:val="24"/>
          <w:szCs w:val="24"/>
          <w:lang w:val="en-US"/>
        </w:rPr>
        <w:t>Dalam</w:t>
      </w:r>
      <w:proofErr w:type="spellEnd"/>
      <w:r w:rsidRPr="006931CF">
        <w:rPr>
          <w:rFonts w:asciiTheme="majorHAnsi" w:hAnsiTheme="majorHAnsi"/>
          <w:i/>
          <w:sz w:val="24"/>
          <w:szCs w:val="24"/>
          <w:lang w:val="en-US"/>
        </w:rPr>
        <w:t xml:space="preserve"> Hukum </w:t>
      </w:r>
      <w:proofErr w:type="spellStart"/>
      <w:r w:rsidRPr="006931CF">
        <w:rPr>
          <w:rFonts w:asciiTheme="majorHAnsi" w:hAnsiTheme="majorHAnsi"/>
          <w:i/>
          <w:sz w:val="24"/>
          <w:szCs w:val="24"/>
          <w:lang w:val="en-US"/>
        </w:rPr>
        <w:t>Pidana</w:t>
      </w:r>
      <w:proofErr w:type="spellEnd"/>
      <w:r w:rsidRPr="006931CF">
        <w:rPr>
          <w:rFonts w:asciiTheme="majorHAnsi" w:hAnsiTheme="majorHAnsi"/>
          <w:sz w:val="24"/>
          <w:szCs w:val="24"/>
          <w:lang w:val="en-US"/>
        </w:rPr>
        <w:t xml:space="preserve">, Jakarta, </w:t>
      </w:r>
      <w:proofErr w:type="spellStart"/>
      <w:r w:rsidRPr="006931CF">
        <w:rPr>
          <w:rFonts w:asciiTheme="majorHAnsi" w:hAnsiTheme="majorHAnsi"/>
          <w:sz w:val="24"/>
          <w:szCs w:val="24"/>
          <w:lang w:val="en-US"/>
        </w:rPr>
        <w:t>Erlangga</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hlm</w:t>
      </w:r>
      <w:proofErr w:type="spellEnd"/>
      <w:r w:rsidRPr="006931CF">
        <w:rPr>
          <w:rFonts w:asciiTheme="majorHAnsi" w:hAnsiTheme="majorHAnsi"/>
          <w:sz w:val="24"/>
          <w:szCs w:val="24"/>
          <w:lang w:val="en-US"/>
        </w:rPr>
        <w:t>. 2.</w:t>
      </w:r>
    </w:p>
    <w:p w14:paraId="3291B9A2" w14:textId="77777777" w:rsidR="007E0156" w:rsidRPr="006931CF" w:rsidRDefault="00A766E4" w:rsidP="006931CF">
      <w:pPr>
        <w:pStyle w:val="ListParagraph"/>
        <w:numPr>
          <w:ilvl w:val="0"/>
          <w:numId w:val="16"/>
        </w:numPr>
        <w:tabs>
          <w:tab w:val="left" w:pos="851"/>
        </w:tabs>
        <w:spacing w:after="0" w:line="240" w:lineRule="auto"/>
        <w:ind w:left="851" w:hanging="284"/>
        <w:jc w:val="both"/>
        <w:rPr>
          <w:rFonts w:asciiTheme="majorHAnsi" w:hAnsiTheme="majorHAnsi"/>
          <w:sz w:val="24"/>
          <w:szCs w:val="24"/>
        </w:rPr>
      </w:pPr>
      <w:r w:rsidRPr="006931CF">
        <w:rPr>
          <w:rFonts w:asciiTheme="majorHAnsi" w:hAnsiTheme="majorHAnsi"/>
          <w:sz w:val="24"/>
          <w:szCs w:val="24"/>
        </w:rPr>
        <w:t xml:space="preserve">Kutipan jurnal (nama penulis, judul tulisan, nama jurnal, volume, nomor, </w:t>
      </w:r>
      <w:r w:rsidR="00EB18A1" w:rsidRPr="006931CF">
        <w:rPr>
          <w:rFonts w:asciiTheme="majorHAnsi" w:hAnsiTheme="majorHAnsi"/>
          <w:sz w:val="24"/>
          <w:szCs w:val="24"/>
        </w:rPr>
        <w:t>bulan</w:t>
      </w:r>
      <w:r w:rsidR="00754E7D" w:rsidRPr="006931CF">
        <w:rPr>
          <w:rFonts w:asciiTheme="majorHAnsi" w:hAnsiTheme="majorHAnsi"/>
          <w:sz w:val="24"/>
          <w:szCs w:val="24"/>
        </w:rPr>
        <w:t xml:space="preserve"> dan tahun, halaman</w:t>
      </w:r>
      <w:r w:rsidR="00754E7D" w:rsidRPr="006931CF">
        <w:rPr>
          <w:rFonts w:asciiTheme="majorHAnsi" w:hAnsiTheme="majorHAnsi"/>
          <w:sz w:val="24"/>
          <w:szCs w:val="24"/>
          <w:lang w:val="en-US"/>
        </w:rPr>
        <w:t xml:space="preserve"> </w:t>
      </w:r>
      <w:r w:rsidRPr="006931CF">
        <w:rPr>
          <w:rFonts w:asciiTheme="majorHAnsi" w:hAnsiTheme="majorHAnsi"/>
          <w:sz w:val="24"/>
          <w:szCs w:val="24"/>
        </w:rPr>
        <w:t>tulisan);</w:t>
      </w:r>
    </w:p>
    <w:p w14:paraId="1B8B42A9" w14:textId="77777777" w:rsidR="007E0156" w:rsidRPr="006931CF" w:rsidRDefault="00754E7D" w:rsidP="006931CF">
      <w:pPr>
        <w:pStyle w:val="ListParagraph"/>
        <w:tabs>
          <w:tab w:val="left" w:pos="851"/>
        </w:tabs>
        <w:spacing w:after="0" w:line="240" w:lineRule="auto"/>
        <w:ind w:left="851"/>
        <w:jc w:val="both"/>
        <w:rPr>
          <w:rFonts w:asciiTheme="majorHAnsi" w:hAnsiTheme="majorHAnsi"/>
          <w:sz w:val="24"/>
          <w:szCs w:val="24"/>
        </w:rPr>
      </w:pPr>
      <w:proofErr w:type="spellStart"/>
      <w:r w:rsidRPr="006931CF">
        <w:rPr>
          <w:rFonts w:asciiTheme="majorHAnsi" w:hAnsiTheme="majorHAnsi"/>
          <w:sz w:val="24"/>
          <w:szCs w:val="24"/>
          <w:lang w:val="en-US"/>
        </w:rPr>
        <w:t>Contoh</w:t>
      </w:r>
      <w:proofErr w:type="spellEnd"/>
      <w:r w:rsidRPr="006931CF">
        <w:rPr>
          <w:rFonts w:asciiTheme="majorHAnsi" w:hAnsiTheme="majorHAnsi"/>
          <w:sz w:val="24"/>
          <w:szCs w:val="24"/>
          <w:lang w:val="en-US"/>
        </w:rPr>
        <w:t>;</w:t>
      </w:r>
    </w:p>
    <w:p w14:paraId="488919D2" w14:textId="77777777" w:rsidR="007E0156" w:rsidRPr="006931CF" w:rsidRDefault="00754E7D" w:rsidP="006931CF">
      <w:pPr>
        <w:pStyle w:val="ListParagraph"/>
        <w:tabs>
          <w:tab w:val="left" w:pos="851"/>
        </w:tabs>
        <w:spacing w:after="0" w:line="240" w:lineRule="auto"/>
        <w:ind w:left="851"/>
        <w:jc w:val="both"/>
        <w:rPr>
          <w:rFonts w:asciiTheme="majorHAnsi" w:hAnsiTheme="majorHAnsi"/>
          <w:sz w:val="24"/>
          <w:szCs w:val="24"/>
        </w:rPr>
      </w:pPr>
      <w:proofErr w:type="spellStart"/>
      <w:r w:rsidRPr="006931CF">
        <w:rPr>
          <w:rFonts w:asciiTheme="majorHAnsi" w:hAnsiTheme="majorHAnsi"/>
          <w:sz w:val="24"/>
          <w:szCs w:val="24"/>
          <w:lang w:val="en-US"/>
        </w:rPr>
        <w:t>Dwi</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Haryadi</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i/>
          <w:sz w:val="24"/>
          <w:szCs w:val="24"/>
          <w:lang w:val="en-US"/>
        </w:rPr>
        <w:t>Reformulasi</w:t>
      </w:r>
      <w:proofErr w:type="spellEnd"/>
      <w:r w:rsidRPr="006931CF">
        <w:rPr>
          <w:rFonts w:asciiTheme="majorHAnsi" w:hAnsiTheme="majorHAnsi"/>
          <w:i/>
          <w:sz w:val="24"/>
          <w:szCs w:val="24"/>
          <w:lang w:val="en-US"/>
        </w:rPr>
        <w:t xml:space="preserve"> </w:t>
      </w:r>
      <w:proofErr w:type="spellStart"/>
      <w:r w:rsidRPr="006931CF">
        <w:rPr>
          <w:rFonts w:asciiTheme="majorHAnsi" w:hAnsiTheme="majorHAnsi"/>
          <w:i/>
          <w:sz w:val="24"/>
          <w:szCs w:val="24"/>
          <w:lang w:val="en-US"/>
        </w:rPr>
        <w:t>Kewenangan</w:t>
      </w:r>
      <w:proofErr w:type="spellEnd"/>
      <w:r w:rsidRPr="006931CF">
        <w:rPr>
          <w:rFonts w:asciiTheme="majorHAnsi" w:hAnsiTheme="majorHAnsi"/>
          <w:i/>
          <w:sz w:val="24"/>
          <w:szCs w:val="24"/>
          <w:lang w:val="en-US"/>
        </w:rPr>
        <w:t xml:space="preserve"> MPR </w:t>
      </w:r>
      <w:proofErr w:type="spellStart"/>
      <w:r w:rsidRPr="006931CF">
        <w:rPr>
          <w:rFonts w:asciiTheme="majorHAnsi" w:hAnsiTheme="majorHAnsi"/>
          <w:i/>
          <w:sz w:val="24"/>
          <w:szCs w:val="24"/>
          <w:lang w:val="en-US"/>
        </w:rPr>
        <w:t>Pasca</w:t>
      </w:r>
      <w:proofErr w:type="spellEnd"/>
      <w:r w:rsidRPr="006931CF">
        <w:rPr>
          <w:rFonts w:asciiTheme="majorHAnsi" w:hAnsiTheme="majorHAnsi"/>
          <w:i/>
          <w:sz w:val="24"/>
          <w:szCs w:val="24"/>
          <w:lang w:val="en-US"/>
        </w:rPr>
        <w:t xml:space="preserve"> </w:t>
      </w:r>
      <w:proofErr w:type="spellStart"/>
      <w:r w:rsidRPr="006931CF">
        <w:rPr>
          <w:rFonts w:asciiTheme="majorHAnsi" w:hAnsiTheme="majorHAnsi"/>
          <w:i/>
          <w:sz w:val="24"/>
          <w:szCs w:val="24"/>
          <w:lang w:val="en-US"/>
        </w:rPr>
        <w:t>Amandemen</w:t>
      </w:r>
      <w:proofErr w:type="spellEnd"/>
      <w:r w:rsidRPr="006931CF">
        <w:rPr>
          <w:rFonts w:asciiTheme="majorHAnsi" w:hAnsiTheme="majorHAnsi"/>
          <w:i/>
          <w:sz w:val="24"/>
          <w:szCs w:val="24"/>
          <w:lang w:val="en-US"/>
        </w:rPr>
        <w:t xml:space="preserve"> UUD NRI 1945</w:t>
      </w:r>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Jurnal</w:t>
      </w:r>
      <w:proofErr w:type="spellEnd"/>
      <w:r w:rsidRPr="006931CF">
        <w:rPr>
          <w:rFonts w:asciiTheme="majorHAnsi" w:hAnsiTheme="majorHAnsi"/>
          <w:sz w:val="24"/>
          <w:szCs w:val="24"/>
          <w:lang w:val="en-US"/>
        </w:rPr>
        <w:t xml:space="preserve"> Hukum </w:t>
      </w:r>
      <w:proofErr w:type="spellStart"/>
      <w:r w:rsidRPr="006931CF">
        <w:rPr>
          <w:rFonts w:asciiTheme="majorHAnsi" w:hAnsiTheme="majorHAnsi"/>
          <w:sz w:val="24"/>
          <w:szCs w:val="24"/>
          <w:lang w:val="en-US"/>
        </w:rPr>
        <w:t>Progresif</w:t>
      </w:r>
      <w:proofErr w:type="spellEnd"/>
      <w:r w:rsidRPr="006931CF">
        <w:rPr>
          <w:rFonts w:asciiTheme="majorHAnsi" w:hAnsiTheme="majorHAnsi"/>
          <w:sz w:val="24"/>
          <w:szCs w:val="24"/>
          <w:lang w:val="en-US"/>
        </w:rPr>
        <w:t>,</w:t>
      </w:r>
      <w:r w:rsidR="00210261" w:rsidRPr="006931CF">
        <w:rPr>
          <w:rFonts w:asciiTheme="majorHAnsi" w:hAnsiTheme="majorHAnsi"/>
          <w:sz w:val="24"/>
          <w:szCs w:val="24"/>
          <w:lang w:val="en-US"/>
        </w:rPr>
        <w:t xml:space="preserve"> Volume 12, </w:t>
      </w:r>
      <w:proofErr w:type="spellStart"/>
      <w:r w:rsidR="00210261" w:rsidRPr="006931CF">
        <w:rPr>
          <w:rFonts w:asciiTheme="majorHAnsi" w:hAnsiTheme="majorHAnsi"/>
          <w:sz w:val="24"/>
          <w:szCs w:val="24"/>
          <w:lang w:val="en-US"/>
        </w:rPr>
        <w:t>Nomor</w:t>
      </w:r>
      <w:proofErr w:type="spellEnd"/>
      <w:r w:rsidR="00210261" w:rsidRPr="006931CF">
        <w:rPr>
          <w:rFonts w:asciiTheme="majorHAnsi" w:hAnsiTheme="majorHAnsi"/>
          <w:sz w:val="24"/>
          <w:szCs w:val="24"/>
          <w:lang w:val="en-US"/>
        </w:rPr>
        <w:t xml:space="preserve"> 1, </w:t>
      </w:r>
      <w:proofErr w:type="spellStart"/>
      <w:r w:rsidR="00210261" w:rsidRPr="006931CF">
        <w:rPr>
          <w:rFonts w:asciiTheme="majorHAnsi" w:hAnsiTheme="majorHAnsi"/>
          <w:sz w:val="24"/>
          <w:szCs w:val="24"/>
          <w:lang w:val="en-US"/>
        </w:rPr>
        <w:t>Juni</w:t>
      </w:r>
      <w:proofErr w:type="spellEnd"/>
      <w:r w:rsidR="00210261" w:rsidRPr="006931CF">
        <w:rPr>
          <w:rFonts w:asciiTheme="majorHAnsi" w:hAnsiTheme="majorHAnsi"/>
          <w:sz w:val="24"/>
          <w:szCs w:val="24"/>
          <w:lang w:val="en-US"/>
        </w:rPr>
        <w:t xml:space="preserve"> 2018, </w:t>
      </w:r>
      <w:proofErr w:type="spellStart"/>
      <w:r w:rsidR="00210261" w:rsidRPr="006931CF">
        <w:rPr>
          <w:rFonts w:asciiTheme="majorHAnsi" w:hAnsiTheme="majorHAnsi"/>
          <w:sz w:val="24"/>
          <w:szCs w:val="24"/>
          <w:lang w:val="en-US"/>
        </w:rPr>
        <w:t>hlm</w:t>
      </w:r>
      <w:proofErr w:type="spellEnd"/>
      <w:r w:rsidR="00210261" w:rsidRPr="006931CF">
        <w:rPr>
          <w:rFonts w:asciiTheme="majorHAnsi" w:hAnsiTheme="majorHAnsi"/>
          <w:sz w:val="24"/>
          <w:szCs w:val="24"/>
          <w:lang w:val="en-US"/>
        </w:rPr>
        <w:t>. 2048.</w:t>
      </w:r>
    </w:p>
    <w:p w14:paraId="4EB0719E" w14:textId="77777777" w:rsidR="007E0156" w:rsidRPr="006931CF" w:rsidRDefault="00F122E7" w:rsidP="006931CF">
      <w:pPr>
        <w:pStyle w:val="ListParagraph"/>
        <w:numPr>
          <w:ilvl w:val="0"/>
          <w:numId w:val="16"/>
        </w:numPr>
        <w:tabs>
          <w:tab w:val="left" w:pos="851"/>
        </w:tabs>
        <w:spacing w:after="0" w:line="240" w:lineRule="auto"/>
        <w:ind w:left="851" w:hanging="284"/>
        <w:jc w:val="both"/>
        <w:rPr>
          <w:rFonts w:asciiTheme="majorHAnsi" w:hAnsiTheme="majorHAnsi"/>
          <w:sz w:val="24"/>
          <w:szCs w:val="24"/>
        </w:rPr>
      </w:pPr>
      <w:r w:rsidRPr="006931CF">
        <w:rPr>
          <w:rFonts w:asciiTheme="majorHAnsi" w:hAnsiTheme="majorHAnsi"/>
          <w:sz w:val="24"/>
          <w:szCs w:val="24"/>
        </w:rPr>
        <w:t>Kutipan makalah (nama penulis, judul makalah, nama/ forum kegiatan, tem</w:t>
      </w:r>
      <w:r w:rsidR="00210261" w:rsidRPr="006931CF">
        <w:rPr>
          <w:rFonts w:asciiTheme="majorHAnsi" w:hAnsiTheme="majorHAnsi"/>
          <w:sz w:val="24"/>
          <w:szCs w:val="24"/>
        </w:rPr>
        <w:t>pat, tanggal, halaman kutipan)</w:t>
      </w:r>
      <w:r w:rsidR="00210261" w:rsidRPr="006931CF">
        <w:rPr>
          <w:rFonts w:asciiTheme="majorHAnsi" w:hAnsiTheme="majorHAnsi"/>
          <w:sz w:val="24"/>
          <w:szCs w:val="24"/>
          <w:lang w:val="en-US"/>
        </w:rPr>
        <w:t>;</w:t>
      </w:r>
    </w:p>
    <w:p w14:paraId="62039C8E" w14:textId="77777777" w:rsidR="007E0156" w:rsidRPr="006931CF" w:rsidRDefault="00210261" w:rsidP="006931CF">
      <w:pPr>
        <w:pStyle w:val="ListParagraph"/>
        <w:tabs>
          <w:tab w:val="left" w:pos="851"/>
        </w:tabs>
        <w:spacing w:after="0" w:line="240" w:lineRule="auto"/>
        <w:ind w:left="851"/>
        <w:jc w:val="both"/>
        <w:rPr>
          <w:rFonts w:asciiTheme="majorHAnsi" w:hAnsiTheme="majorHAnsi"/>
          <w:sz w:val="24"/>
          <w:szCs w:val="24"/>
        </w:rPr>
      </w:pPr>
      <w:proofErr w:type="spellStart"/>
      <w:r w:rsidRPr="006931CF">
        <w:rPr>
          <w:rFonts w:asciiTheme="majorHAnsi" w:hAnsiTheme="majorHAnsi"/>
          <w:sz w:val="24"/>
          <w:szCs w:val="24"/>
          <w:lang w:val="en-US"/>
        </w:rPr>
        <w:t>Contoh</w:t>
      </w:r>
      <w:proofErr w:type="spellEnd"/>
      <w:r w:rsidRPr="006931CF">
        <w:rPr>
          <w:rFonts w:asciiTheme="majorHAnsi" w:hAnsiTheme="majorHAnsi"/>
          <w:sz w:val="24"/>
          <w:szCs w:val="24"/>
          <w:lang w:val="en-US"/>
        </w:rPr>
        <w:t>;</w:t>
      </w:r>
    </w:p>
    <w:p w14:paraId="3F99CB7A" w14:textId="77777777" w:rsidR="007E0156" w:rsidRPr="006931CF" w:rsidRDefault="00210261" w:rsidP="006931CF">
      <w:pPr>
        <w:pStyle w:val="ListParagraph"/>
        <w:tabs>
          <w:tab w:val="left" w:pos="851"/>
        </w:tabs>
        <w:spacing w:after="0" w:line="240" w:lineRule="auto"/>
        <w:ind w:left="851"/>
        <w:jc w:val="both"/>
        <w:rPr>
          <w:rFonts w:asciiTheme="majorHAnsi" w:hAnsiTheme="majorHAnsi"/>
          <w:sz w:val="24"/>
          <w:szCs w:val="24"/>
        </w:rPr>
      </w:pPr>
      <w:proofErr w:type="spellStart"/>
      <w:r w:rsidRPr="006931CF">
        <w:rPr>
          <w:rFonts w:asciiTheme="majorHAnsi" w:hAnsiTheme="majorHAnsi"/>
          <w:sz w:val="24"/>
          <w:szCs w:val="24"/>
          <w:lang w:val="en-US"/>
        </w:rPr>
        <w:t>Nyoman</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Serikat</w:t>
      </w:r>
      <w:proofErr w:type="spellEnd"/>
      <w:r w:rsidRPr="006931CF">
        <w:rPr>
          <w:rFonts w:asciiTheme="majorHAnsi" w:hAnsiTheme="majorHAnsi"/>
          <w:sz w:val="24"/>
          <w:szCs w:val="24"/>
          <w:lang w:val="en-US"/>
        </w:rPr>
        <w:t xml:space="preserve"> Putra Jaya, </w:t>
      </w:r>
      <w:proofErr w:type="spellStart"/>
      <w:r w:rsidR="006931CF" w:rsidRPr="006931CF">
        <w:rPr>
          <w:rFonts w:asciiTheme="majorHAnsi" w:hAnsiTheme="majorHAnsi"/>
          <w:i/>
          <w:sz w:val="24"/>
          <w:szCs w:val="24"/>
          <w:lang w:val="en-US"/>
        </w:rPr>
        <w:t>Reformulasi</w:t>
      </w:r>
      <w:proofErr w:type="spellEnd"/>
      <w:r w:rsidR="006931CF" w:rsidRPr="006931CF">
        <w:rPr>
          <w:rFonts w:asciiTheme="majorHAnsi" w:hAnsiTheme="majorHAnsi"/>
          <w:i/>
          <w:sz w:val="24"/>
          <w:szCs w:val="24"/>
          <w:lang w:val="en-US"/>
        </w:rPr>
        <w:t xml:space="preserve"> </w:t>
      </w:r>
      <w:proofErr w:type="spellStart"/>
      <w:r w:rsidR="006931CF" w:rsidRPr="006931CF">
        <w:rPr>
          <w:rFonts w:asciiTheme="majorHAnsi" w:hAnsiTheme="majorHAnsi"/>
          <w:i/>
          <w:sz w:val="24"/>
          <w:szCs w:val="24"/>
          <w:lang w:val="en-US"/>
        </w:rPr>
        <w:t>Kebijakan</w:t>
      </w:r>
      <w:proofErr w:type="spellEnd"/>
      <w:r w:rsidR="006931CF" w:rsidRPr="006931CF">
        <w:rPr>
          <w:rFonts w:asciiTheme="majorHAnsi" w:hAnsiTheme="majorHAnsi"/>
          <w:i/>
          <w:sz w:val="24"/>
          <w:szCs w:val="24"/>
          <w:lang w:val="en-US"/>
        </w:rPr>
        <w:t xml:space="preserve"> Hukum </w:t>
      </w:r>
      <w:proofErr w:type="spellStart"/>
      <w:r w:rsidR="006931CF" w:rsidRPr="006931CF">
        <w:rPr>
          <w:rFonts w:asciiTheme="majorHAnsi" w:hAnsiTheme="majorHAnsi"/>
          <w:i/>
          <w:sz w:val="24"/>
          <w:szCs w:val="24"/>
          <w:lang w:val="en-US"/>
        </w:rPr>
        <w:t>Pidana</w:t>
      </w:r>
      <w:proofErr w:type="spellEnd"/>
      <w:r w:rsidR="006931CF" w:rsidRPr="006931CF">
        <w:rPr>
          <w:rFonts w:asciiTheme="majorHAnsi" w:hAnsiTheme="majorHAnsi"/>
          <w:i/>
          <w:sz w:val="24"/>
          <w:szCs w:val="24"/>
          <w:lang w:val="en-US"/>
        </w:rPr>
        <w:t xml:space="preserve"> </w:t>
      </w:r>
      <w:proofErr w:type="spellStart"/>
      <w:r w:rsidR="006931CF" w:rsidRPr="006931CF">
        <w:rPr>
          <w:rFonts w:asciiTheme="majorHAnsi" w:hAnsiTheme="majorHAnsi"/>
          <w:i/>
          <w:sz w:val="24"/>
          <w:szCs w:val="24"/>
          <w:lang w:val="en-US"/>
        </w:rPr>
        <w:t>Lingkungan</w:t>
      </w:r>
      <w:proofErr w:type="spellEnd"/>
      <w:r w:rsidR="006931CF" w:rsidRPr="006931CF">
        <w:rPr>
          <w:rFonts w:asciiTheme="majorHAnsi" w:hAnsiTheme="majorHAnsi"/>
          <w:i/>
          <w:sz w:val="24"/>
          <w:szCs w:val="24"/>
          <w:lang w:val="en-US"/>
        </w:rPr>
        <w:t xml:space="preserve"> </w:t>
      </w:r>
      <w:proofErr w:type="spellStart"/>
      <w:r w:rsidR="006931CF" w:rsidRPr="006931CF">
        <w:rPr>
          <w:rFonts w:asciiTheme="majorHAnsi" w:hAnsiTheme="majorHAnsi"/>
          <w:i/>
          <w:sz w:val="24"/>
          <w:szCs w:val="24"/>
          <w:lang w:val="en-US"/>
        </w:rPr>
        <w:t>Hidup</w:t>
      </w:r>
      <w:proofErr w:type="spellEnd"/>
      <w:r w:rsidR="006931CF" w:rsidRPr="006931CF">
        <w:rPr>
          <w:rFonts w:asciiTheme="majorHAnsi" w:hAnsiTheme="majorHAnsi"/>
          <w:i/>
          <w:sz w:val="24"/>
          <w:szCs w:val="24"/>
          <w:lang w:val="en-US"/>
        </w:rPr>
        <w:t xml:space="preserve"> </w:t>
      </w:r>
      <w:proofErr w:type="spellStart"/>
      <w:r w:rsidR="006931CF" w:rsidRPr="006931CF">
        <w:rPr>
          <w:rFonts w:asciiTheme="majorHAnsi" w:hAnsiTheme="majorHAnsi"/>
          <w:i/>
          <w:sz w:val="24"/>
          <w:szCs w:val="24"/>
          <w:lang w:val="en-US"/>
        </w:rPr>
        <w:t>Guna</w:t>
      </w:r>
      <w:proofErr w:type="spellEnd"/>
      <w:r w:rsidR="006931CF" w:rsidRPr="006931CF">
        <w:rPr>
          <w:rFonts w:asciiTheme="majorHAnsi" w:hAnsiTheme="majorHAnsi"/>
          <w:i/>
          <w:sz w:val="24"/>
          <w:szCs w:val="24"/>
          <w:lang w:val="en-US"/>
        </w:rPr>
        <w:t xml:space="preserve"> </w:t>
      </w:r>
      <w:proofErr w:type="spellStart"/>
      <w:r w:rsidR="006931CF" w:rsidRPr="006931CF">
        <w:rPr>
          <w:rFonts w:asciiTheme="majorHAnsi" w:hAnsiTheme="majorHAnsi"/>
          <w:i/>
          <w:sz w:val="24"/>
          <w:szCs w:val="24"/>
          <w:lang w:val="en-US"/>
        </w:rPr>
        <w:t>Mewujudkan</w:t>
      </w:r>
      <w:proofErr w:type="spellEnd"/>
      <w:r w:rsidR="006931CF" w:rsidRPr="006931CF">
        <w:rPr>
          <w:rFonts w:asciiTheme="majorHAnsi" w:hAnsiTheme="majorHAnsi"/>
          <w:i/>
          <w:sz w:val="24"/>
          <w:szCs w:val="24"/>
          <w:lang w:val="en-US"/>
        </w:rPr>
        <w:t xml:space="preserve"> Pembangunan </w:t>
      </w:r>
      <w:proofErr w:type="spellStart"/>
      <w:r w:rsidR="006931CF" w:rsidRPr="006931CF">
        <w:rPr>
          <w:rFonts w:asciiTheme="majorHAnsi" w:hAnsiTheme="majorHAnsi"/>
          <w:i/>
          <w:sz w:val="24"/>
          <w:szCs w:val="24"/>
          <w:lang w:val="en-US"/>
        </w:rPr>
        <w:t>Berkelanjutan</w:t>
      </w:r>
      <w:proofErr w:type="spellEnd"/>
      <w:r w:rsidR="006931CF" w:rsidRPr="006931CF">
        <w:rPr>
          <w:rFonts w:asciiTheme="majorHAnsi" w:hAnsiTheme="majorHAnsi"/>
          <w:i/>
          <w:sz w:val="24"/>
          <w:szCs w:val="24"/>
          <w:lang w:val="en-US"/>
        </w:rPr>
        <w:t xml:space="preserve"> dan </w:t>
      </w:r>
      <w:proofErr w:type="spellStart"/>
      <w:r w:rsidR="006931CF" w:rsidRPr="006931CF">
        <w:rPr>
          <w:rFonts w:asciiTheme="majorHAnsi" w:hAnsiTheme="majorHAnsi"/>
          <w:i/>
          <w:sz w:val="24"/>
          <w:szCs w:val="24"/>
          <w:lang w:val="en-US"/>
        </w:rPr>
        <w:t>Berkeadilan</w:t>
      </w:r>
      <w:proofErr w:type="spellEnd"/>
      <w:r w:rsidR="006931CF" w:rsidRPr="006931CF">
        <w:rPr>
          <w:rFonts w:asciiTheme="majorHAnsi" w:hAnsiTheme="majorHAnsi"/>
          <w:i/>
          <w:sz w:val="24"/>
          <w:szCs w:val="24"/>
          <w:lang w:val="en-US"/>
        </w:rPr>
        <w:t xml:space="preserve"> </w:t>
      </w:r>
      <w:proofErr w:type="spellStart"/>
      <w:r w:rsidR="006931CF" w:rsidRPr="006931CF">
        <w:rPr>
          <w:rFonts w:asciiTheme="majorHAnsi" w:hAnsiTheme="majorHAnsi"/>
          <w:i/>
          <w:sz w:val="24"/>
          <w:szCs w:val="24"/>
          <w:lang w:val="en-US"/>
        </w:rPr>
        <w:t>Sosial</w:t>
      </w:r>
      <w:proofErr w:type="spellEnd"/>
      <w:r w:rsidRPr="006931CF">
        <w:rPr>
          <w:rFonts w:asciiTheme="majorHAnsi" w:hAnsiTheme="majorHAnsi"/>
          <w:sz w:val="24"/>
          <w:szCs w:val="24"/>
          <w:lang w:val="en-US"/>
        </w:rPr>
        <w:t xml:space="preserve">, </w:t>
      </w:r>
      <w:r w:rsidRPr="006931CF">
        <w:rPr>
          <w:rFonts w:asciiTheme="majorHAnsi" w:hAnsiTheme="majorHAnsi"/>
          <w:sz w:val="24"/>
          <w:szCs w:val="24"/>
          <w:lang w:val="en-US"/>
        </w:rPr>
        <w:lastRenderedPageBreak/>
        <w:t xml:space="preserve">Seminar Nasional dan Call for Paper </w:t>
      </w:r>
      <w:r w:rsidR="006931CF" w:rsidRPr="006931CF">
        <w:rPr>
          <w:rFonts w:asciiTheme="majorHAnsi" w:hAnsiTheme="majorHAnsi"/>
          <w:sz w:val="24"/>
          <w:szCs w:val="24"/>
          <w:lang w:val="en-US"/>
        </w:rPr>
        <w:t xml:space="preserve">“Pembangunan Nasional yang </w:t>
      </w:r>
      <w:proofErr w:type="spellStart"/>
      <w:r w:rsidR="006931CF" w:rsidRPr="006931CF">
        <w:rPr>
          <w:rFonts w:asciiTheme="majorHAnsi" w:hAnsiTheme="majorHAnsi"/>
          <w:sz w:val="24"/>
          <w:szCs w:val="24"/>
          <w:lang w:val="en-US"/>
        </w:rPr>
        <w:t>Berwawasan</w:t>
      </w:r>
      <w:proofErr w:type="spellEnd"/>
      <w:r w:rsidR="006931CF" w:rsidRPr="006931CF">
        <w:rPr>
          <w:rFonts w:asciiTheme="majorHAnsi" w:hAnsiTheme="majorHAnsi"/>
          <w:sz w:val="24"/>
          <w:szCs w:val="24"/>
          <w:lang w:val="en-US"/>
        </w:rPr>
        <w:t xml:space="preserve"> </w:t>
      </w:r>
      <w:proofErr w:type="spellStart"/>
      <w:r w:rsidR="006931CF" w:rsidRPr="006931CF">
        <w:rPr>
          <w:rFonts w:asciiTheme="majorHAnsi" w:hAnsiTheme="majorHAnsi"/>
          <w:sz w:val="24"/>
          <w:szCs w:val="24"/>
          <w:lang w:val="en-US"/>
        </w:rPr>
        <w:t>Lingkungan</w:t>
      </w:r>
      <w:proofErr w:type="spellEnd"/>
      <w:r w:rsidR="006931CF" w:rsidRPr="006931CF">
        <w:rPr>
          <w:rFonts w:asciiTheme="majorHAnsi" w:hAnsiTheme="majorHAnsi"/>
          <w:sz w:val="24"/>
          <w:szCs w:val="24"/>
          <w:lang w:val="en-US"/>
        </w:rPr>
        <w:t xml:space="preserve"> dan </w:t>
      </w:r>
      <w:proofErr w:type="spellStart"/>
      <w:r w:rsidR="006931CF" w:rsidRPr="006931CF">
        <w:rPr>
          <w:rFonts w:asciiTheme="majorHAnsi" w:hAnsiTheme="majorHAnsi"/>
          <w:sz w:val="24"/>
          <w:szCs w:val="24"/>
          <w:lang w:val="en-US"/>
        </w:rPr>
        <w:t>Berkeadilan</w:t>
      </w:r>
      <w:proofErr w:type="spellEnd"/>
      <w:r w:rsidR="006931CF" w:rsidRPr="006931CF">
        <w:rPr>
          <w:rFonts w:asciiTheme="majorHAnsi" w:hAnsiTheme="majorHAnsi"/>
          <w:sz w:val="24"/>
          <w:szCs w:val="24"/>
          <w:lang w:val="en-US"/>
        </w:rPr>
        <w:t xml:space="preserve"> </w:t>
      </w:r>
      <w:proofErr w:type="spellStart"/>
      <w:r w:rsidR="006931CF" w:rsidRPr="006931CF">
        <w:rPr>
          <w:rFonts w:asciiTheme="majorHAnsi" w:hAnsiTheme="majorHAnsi"/>
          <w:sz w:val="24"/>
          <w:szCs w:val="24"/>
          <w:lang w:val="en-US"/>
        </w:rPr>
        <w:t>Sosial</w:t>
      </w:r>
      <w:proofErr w:type="spellEnd"/>
      <w:r w:rsidR="006931CF" w:rsidRPr="006931CF">
        <w:rPr>
          <w:rFonts w:asciiTheme="majorHAnsi" w:hAnsiTheme="majorHAnsi"/>
          <w:sz w:val="24"/>
          <w:szCs w:val="24"/>
          <w:lang w:val="en-US"/>
        </w:rPr>
        <w:t>”</w:t>
      </w:r>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Fakultas</w:t>
      </w:r>
      <w:proofErr w:type="spellEnd"/>
      <w:r w:rsidRPr="006931CF">
        <w:rPr>
          <w:rFonts w:asciiTheme="majorHAnsi" w:hAnsiTheme="majorHAnsi"/>
          <w:sz w:val="24"/>
          <w:szCs w:val="24"/>
          <w:lang w:val="en-US"/>
        </w:rPr>
        <w:t xml:space="preserve"> Hukum Universitas Bangka Belitung </w:t>
      </w:r>
      <w:proofErr w:type="spellStart"/>
      <w:r w:rsidRPr="006931CF">
        <w:rPr>
          <w:rFonts w:asciiTheme="majorHAnsi" w:hAnsiTheme="majorHAnsi"/>
          <w:sz w:val="24"/>
          <w:szCs w:val="24"/>
          <w:lang w:val="en-US"/>
        </w:rPr>
        <w:t>Tahun</w:t>
      </w:r>
      <w:proofErr w:type="spellEnd"/>
      <w:r w:rsidRPr="006931CF">
        <w:rPr>
          <w:rFonts w:asciiTheme="majorHAnsi" w:hAnsiTheme="majorHAnsi"/>
          <w:sz w:val="24"/>
          <w:szCs w:val="24"/>
          <w:lang w:val="en-US"/>
        </w:rPr>
        <w:t xml:space="preserve"> 2019, FH </w:t>
      </w:r>
      <w:r w:rsidR="006931CF" w:rsidRPr="006931CF">
        <w:rPr>
          <w:rFonts w:asciiTheme="majorHAnsi" w:hAnsiTheme="majorHAnsi"/>
          <w:sz w:val="24"/>
          <w:szCs w:val="24"/>
          <w:lang w:val="en-US"/>
        </w:rPr>
        <w:t xml:space="preserve">UBB, 9 </w:t>
      </w:r>
      <w:proofErr w:type="spellStart"/>
      <w:r w:rsidR="006931CF" w:rsidRPr="006931CF">
        <w:rPr>
          <w:rFonts w:asciiTheme="majorHAnsi" w:hAnsiTheme="majorHAnsi"/>
          <w:sz w:val="24"/>
          <w:szCs w:val="24"/>
          <w:lang w:val="en-US"/>
        </w:rPr>
        <w:t>Septermber</w:t>
      </w:r>
      <w:proofErr w:type="spellEnd"/>
      <w:r w:rsidR="006931CF" w:rsidRPr="006931CF">
        <w:rPr>
          <w:rFonts w:asciiTheme="majorHAnsi" w:hAnsiTheme="majorHAnsi"/>
          <w:sz w:val="24"/>
          <w:szCs w:val="24"/>
          <w:lang w:val="en-US"/>
        </w:rPr>
        <w:t xml:space="preserve"> 2019, </w:t>
      </w:r>
      <w:proofErr w:type="spellStart"/>
      <w:r w:rsidR="006931CF" w:rsidRPr="006931CF">
        <w:rPr>
          <w:rFonts w:asciiTheme="majorHAnsi" w:hAnsiTheme="majorHAnsi"/>
          <w:sz w:val="24"/>
          <w:szCs w:val="24"/>
          <w:lang w:val="en-US"/>
        </w:rPr>
        <w:t>hlm</w:t>
      </w:r>
      <w:proofErr w:type="spellEnd"/>
      <w:r w:rsidR="006931CF" w:rsidRPr="006931CF">
        <w:rPr>
          <w:rFonts w:asciiTheme="majorHAnsi" w:hAnsiTheme="majorHAnsi"/>
          <w:sz w:val="24"/>
          <w:szCs w:val="24"/>
          <w:lang w:val="en-US"/>
        </w:rPr>
        <w:t>. 1.</w:t>
      </w:r>
    </w:p>
    <w:p w14:paraId="0A1FE3A3" w14:textId="77777777" w:rsidR="007E0156" w:rsidRPr="006931CF" w:rsidRDefault="00210261" w:rsidP="006931CF">
      <w:pPr>
        <w:pStyle w:val="ListParagraph"/>
        <w:numPr>
          <w:ilvl w:val="0"/>
          <w:numId w:val="16"/>
        </w:numPr>
        <w:tabs>
          <w:tab w:val="left" w:pos="851"/>
        </w:tabs>
        <w:spacing w:after="0" w:line="240" w:lineRule="auto"/>
        <w:ind w:left="851" w:hanging="284"/>
        <w:jc w:val="both"/>
        <w:rPr>
          <w:rFonts w:asciiTheme="majorHAnsi" w:hAnsiTheme="majorHAnsi"/>
          <w:sz w:val="24"/>
          <w:szCs w:val="24"/>
        </w:rPr>
      </w:pPr>
      <w:r w:rsidRPr="006931CF">
        <w:rPr>
          <w:rFonts w:asciiTheme="majorHAnsi" w:hAnsiTheme="majorHAnsi"/>
          <w:sz w:val="24"/>
          <w:szCs w:val="24"/>
        </w:rPr>
        <w:t>Kutipan</w:t>
      </w:r>
      <w:r w:rsidRPr="006931CF">
        <w:rPr>
          <w:rFonts w:asciiTheme="majorHAnsi" w:hAnsiTheme="majorHAnsi"/>
          <w:sz w:val="24"/>
          <w:szCs w:val="24"/>
          <w:lang w:val="en-US"/>
        </w:rPr>
        <w:t xml:space="preserve"> </w:t>
      </w:r>
      <w:r w:rsidR="00F122E7" w:rsidRPr="006931CF">
        <w:rPr>
          <w:rFonts w:asciiTheme="majorHAnsi" w:hAnsiTheme="majorHAnsi"/>
          <w:sz w:val="24"/>
          <w:szCs w:val="24"/>
        </w:rPr>
        <w:t xml:space="preserve">media massa cetak (nama penulis, judul tulisan, nama media, </w:t>
      </w:r>
      <w:r w:rsidRPr="006931CF">
        <w:rPr>
          <w:rFonts w:asciiTheme="majorHAnsi" w:hAnsiTheme="majorHAnsi"/>
          <w:sz w:val="24"/>
          <w:szCs w:val="24"/>
        </w:rPr>
        <w:t>tanggal)</w:t>
      </w:r>
    </w:p>
    <w:p w14:paraId="046C8F4D" w14:textId="77777777" w:rsidR="007E0156" w:rsidRPr="006931CF" w:rsidRDefault="00210261" w:rsidP="006931CF">
      <w:pPr>
        <w:pStyle w:val="ListParagraph"/>
        <w:tabs>
          <w:tab w:val="left" w:pos="851"/>
        </w:tabs>
        <w:spacing w:after="0" w:line="240" w:lineRule="auto"/>
        <w:ind w:left="851"/>
        <w:jc w:val="both"/>
        <w:rPr>
          <w:rFonts w:asciiTheme="majorHAnsi" w:hAnsiTheme="majorHAnsi"/>
          <w:sz w:val="24"/>
          <w:szCs w:val="24"/>
        </w:rPr>
      </w:pPr>
      <w:proofErr w:type="spellStart"/>
      <w:r w:rsidRPr="006931CF">
        <w:rPr>
          <w:rFonts w:asciiTheme="majorHAnsi" w:hAnsiTheme="majorHAnsi"/>
          <w:sz w:val="24"/>
          <w:szCs w:val="24"/>
          <w:lang w:val="en-US"/>
        </w:rPr>
        <w:t>Contoh</w:t>
      </w:r>
      <w:proofErr w:type="spellEnd"/>
      <w:r w:rsidRPr="006931CF">
        <w:rPr>
          <w:rFonts w:asciiTheme="majorHAnsi" w:hAnsiTheme="majorHAnsi"/>
          <w:sz w:val="24"/>
          <w:szCs w:val="24"/>
          <w:lang w:val="en-US"/>
        </w:rPr>
        <w:t>;</w:t>
      </w:r>
    </w:p>
    <w:p w14:paraId="53C24175" w14:textId="77777777" w:rsidR="007E0156" w:rsidRPr="006931CF" w:rsidRDefault="00210261" w:rsidP="006931CF">
      <w:pPr>
        <w:pStyle w:val="ListParagraph"/>
        <w:tabs>
          <w:tab w:val="left" w:pos="851"/>
        </w:tabs>
        <w:spacing w:after="0" w:line="240" w:lineRule="auto"/>
        <w:ind w:left="851"/>
        <w:jc w:val="both"/>
        <w:rPr>
          <w:rFonts w:asciiTheme="majorHAnsi" w:hAnsiTheme="majorHAnsi"/>
          <w:sz w:val="24"/>
          <w:szCs w:val="24"/>
        </w:rPr>
      </w:pPr>
      <w:r w:rsidRPr="006931CF">
        <w:rPr>
          <w:rFonts w:asciiTheme="majorHAnsi" w:hAnsiTheme="majorHAnsi"/>
          <w:sz w:val="24"/>
          <w:szCs w:val="24"/>
          <w:lang w:val="en-US"/>
        </w:rPr>
        <w:t xml:space="preserve">Maria SW </w:t>
      </w:r>
      <w:proofErr w:type="spellStart"/>
      <w:r w:rsidRPr="006931CF">
        <w:rPr>
          <w:rFonts w:asciiTheme="majorHAnsi" w:hAnsiTheme="majorHAnsi"/>
          <w:sz w:val="24"/>
          <w:szCs w:val="24"/>
          <w:lang w:val="en-US"/>
        </w:rPr>
        <w:t>Sumardjono</w:t>
      </w:r>
      <w:proofErr w:type="spellEnd"/>
      <w:r w:rsidRPr="006931CF">
        <w:rPr>
          <w:rFonts w:asciiTheme="majorHAnsi" w:hAnsiTheme="majorHAnsi"/>
          <w:sz w:val="24"/>
          <w:szCs w:val="24"/>
          <w:lang w:val="en-US"/>
        </w:rPr>
        <w:t xml:space="preserve">, </w:t>
      </w:r>
      <w:r w:rsidRPr="006931CF">
        <w:rPr>
          <w:rFonts w:asciiTheme="majorHAnsi" w:hAnsiTheme="majorHAnsi"/>
          <w:i/>
          <w:sz w:val="24"/>
          <w:szCs w:val="24"/>
          <w:lang w:val="en-US"/>
        </w:rPr>
        <w:t xml:space="preserve">RUU </w:t>
      </w:r>
      <w:proofErr w:type="spellStart"/>
      <w:r w:rsidRPr="006931CF">
        <w:rPr>
          <w:rFonts w:asciiTheme="majorHAnsi" w:hAnsiTheme="majorHAnsi"/>
          <w:i/>
          <w:sz w:val="24"/>
          <w:szCs w:val="24"/>
          <w:lang w:val="en-US"/>
        </w:rPr>
        <w:t>Cipta</w:t>
      </w:r>
      <w:proofErr w:type="spellEnd"/>
      <w:r w:rsidRPr="006931CF">
        <w:rPr>
          <w:rFonts w:asciiTheme="majorHAnsi" w:hAnsiTheme="majorHAnsi"/>
          <w:i/>
          <w:sz w:val="24"/>
          <w:szCs w:val="24"/>
          <w:lang w:val="en-US"/>
        </w:rPr>
        <w:t xml:space="preserve"> </w:t>
      </w:r>
      <w:proofErr w:type="spellStart"/>
      <w:r w:rsidRPr="006931CF">
        <w:rPr>
          <w:rFonts w:asciiTheme="majorHAnsi" w:hAnsiTheme="majorHAnsi"/>
          <w:i/>
          <w:sz w:val="24"/>
          <w:szCs w:val="24"/>
          <w:lang w:val="en-US"/>
        </w:rPr>
        <w:t>Kerja</w:t>
      </w:r>
      <w:proofErr w:type="spellEnd"/>
      <w:r w:rsidRPr="006931CF">
        <w:rPr>
          <w:rFonts w:asciiTheme="majorHAnsi" w:hAnsiTheme="majorHAnsi"/>
          <w:i/>
          <w:sz w:val="24"/>
          <w:szCs w:val="24"/>
          <w:lang w:val="en-US"/>
        </w:rPr>
        <w:t xml:space="preserve"> dan </w:t>
      </w:r>
      <w:proofErr w:type="spellStart"/>
      <w:r w:rsidRPr="006931CF">
        <w:rPr>
          <w:rFonts w:asciiTheme="majorHAnsi" w:hAnsiTheme="majorHAnsi"/>
          <w:i/>
          <w:sz w:val="24"/>
          <w:szCs w:val="24"/>
          <w:lang w:val="en-US"/>
        </w:rPr>
        <w:t>Pertanahan</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Harian</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Kompas</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Sabtu</w:t>
      </w:r>
      <w:proofErr w:type="spellEnd"/>
      <w:r w:rsidRPr="006931CF">
        <w:rPr>
          <w:rFonts w:asciiTheme="majorHAnsi" w:hAnsiTheme="majorHAnsi"/>
          <w:sz w:val="24"/>
          <w:szCs w:val="24"/>
          <w:lang w:val="en-US"/>
        </w:rPr>
        <w:t xml:space="preserve"> 22 </w:t>
      </w:r>
      <w:proofErr w:type="spellStart"/>
      <w:r w:rsidRPr="006931CF">
        <w:rPr>
          <w:rFonts w:asciiTheme="majorHAnsi" w:hAnsiTheme="majorHAnsi"/>
          <w:sz w:val="24"/>
          <w:szCs w:val="24"/>
          <w:lang w:val="en-US"/>
        </w:rPr>
        <w:t>Februari</w:t>
      </w:r>
      <w:proofErr w:type="spellEnd"/>
      <w:r w:rsidRPr="006931CF">
        <w:rPr>
          <w:rFonts w:asciiTheme="majorHAnsi" w:hAnsiTheme="majorHAnsi"/>
          <w:sz w:val="24"/>
          <w:szCs w:val="24"/>
          <w:lang w:val="en-US"/>
        </w:rPr>
        <w:t xml:space="preserve"> 2020.</w:t>
      </w:r>
    </w:p>
    <w:p w14:paraId="5E560017" w14:textId="77777777" w:rsidR="007E0156" w:rsidRPr="006931CF" w:rsidRDefault="00210261" w:rsidP="006931CF">
      <w:pPr>
        <w:pStyle w:val="ListParagraph"/>
        <w:numPr>
          <w:ilvl w:val="0"/>
          <w:numId w:val="16"/>
        </w:numPr>
        <w:tabs>
          <w:tab w:val="left" w:pos="851"/>
        </w:tabs>
        <w:spacing w:after="0" w:line="240" w:lineRule="auto"/>
        <w:ind w:left="851" w:hanging="284"/>
        <w:jc w:val="both"/>
        <w:rPr>
          <w:rFonts w:asciiTheme="majorHAnsi" w:hAnsiTheme="majorHAnsi"/>
          <w:sz w:val="24"/>
          <w:szCs w:val="24"/>
        </w:rPr>
      </w:pPr>
      <w:r w:rsidRPr="006931CF">
        <w:rPr>
          <w:rFonts w:asciiTheme="majorHAnsi" w:hAnsiTheme="majorHAnsi"/>
          <w:sz w:val="24"/>
          <w:szCs w:val="24"/>
        </w:rPr>
        <w:t>Kutipan</w:t>
      </w:r>
      <w:r w:rsidRPr="006931CF">
        <w:rPr>
          <w:rFonts w:asciiTheme="majorHAnsi" w:hAnsiTheme="majorHAnsi"/>
          <w:sz w:val="24"/>
          <w:szCs w:val="24"/>
          <w:lang w:val="en-US"/>
        </w:rPr>
        <w:t xml:space="preserve"> </w:t>
      </w:r>
      <w:r w:rsidRPr="006931CF">
        <w:rPr>
          <w:rFonts w:asciiTheme="majorHAnsi" w:hAnsiTheme="majorHAnsi"/>
          <w:sz w:val="24"/>
          <w:szCs w:val="24"/>
        </w:rPr>
        <w:t>internet/</w:t>
      </w:r>
      <w:r w:rsidRPr="006931CF">
        <w:rPr>
          <w:rFonts w:asciiTheme="majorHAnsi" w:hAnsiTheme="majorHAnsi"/>
          <w:sz w:val="24"/>
          <w:szCs w:val="24"/>
          <w:lang w:val="en-US"/>
        </w:rPr>
        <w:t xml:space="preserve"> </w:t>
      </w:r>
      <w:r w:rsidRPr="006931CF">
        <w:rPr>
          <w:rFonts w:asciiTheme="majorHAnsi" w:hAnsiTheme="majorHAnsi"/>
          <w:sz w:val="24"/>
          <w:szCs w:val="24"/>
        </w:rPr>
        <w:t>media</w:t>
      </w:r>
      <w:r w:rsidRPr="006931CF">
        <w:rPr>
          <w:rFonts w:asciiTheme="majorHAnsi" w:hAnsiTheme="majorHAnsi"/>
          <w:sz w:val="24"/>
          <w:szCs w:val="24"/>
          <w:lang w:val="en-US"/>
        </w:rPr>
        <w:t xml:space="preserve"> </w:t>
      </w:r>
      <w:r w:rsidR="00EB18A1" w:rsidRPr="006931CF">
        <w:rPr>
          <w:rFonts w:asciiTheme="majorHAnsi" w:hAnsiTheme="majorHAnsi"/>
          <w:sz w:val="24"/>
          <w:szCs w:val="24"/>
        </w:rPr>
        <w:t>onlin</w:t>
      </w:r>
      <w:r w:rsidRPr="006931CF">
        <w:rPr>
          <w:rFonts w:asciiTheme="majorHAnsi" w:hAnsiTheme="majorHAnsi"/>
          <w:sz w:val="24"/>
          <w:szCs w:val="24"/>
        </w:rPr>
        <w:t>e</w:t>
      </w:r>
      <w:r w:rsidRPr="006931CF">
        <w:rPr>
          <w:rFonts w:asciiTheme="majorHAnsi" w:hAnsiTheme="majorHAnsi"/>
          <w:sz w:val="24"/>
          <w:szCs w:val="24"/>
          <w:lang w:val="en-US"/>
        </w:rPr>
        <w:t xml:space="preserve"> </w:t>
      </w:r>
      <w:r w:rsidRPr="006931CF">
        <w:rPr>
          <w:rFonts w:asciiTheme="majorHAnsi" w:hAnsiTheme="majorHAnsi"/>
          <w:sz w:val="24"/>
          <w:szCs w:val="24"/>
        </w:rPr>
        <w:t>(nama</w:t>
      </w:r>
      <w:r w:rsidRPr="006931CF">
        <w:rPr>
          <w:rFonts w:asciiTheme="majorHAnsi" w:hAnsiTheme="majorHAnsi"/>
          <w:sz w:val="24"/>
          <w:szCs w:val="24"/>
          <w:lang w:val="en-US"/>
        </w:rPr>
        <w:t xml:space="preserve"> </w:t>
      </w:r>
      <w:r w:rsidRPr="006931CF">
        <w:rPr>
          <w:rFonts w:asciiTheme="majorHAnsi" w:hAnsiTheme="majorHAnsi"/>
          <w:sz w:val="24"/>
          <w:szCs w:val="24"/>
        </w:rPr>
        <w:t>penulis,</w:t>
      </w:r>
      <w:r w:rsidRPr="006931CF">
        <w:rPr>
          <w:rFonts w:asciiTheme="majorHAnsi" w:hAnsiTheme="majorHAnsi"/>
          <w:sz w:val="24"/>
          <w:szCs w:val="24"/>
          <w:lang w:val="en-US"/>
        </w:rPr>
        <w:t xml:space="preserve"> </w:t>
      </w:r>
      <w:r w:rsidRPr="006931CF">
        <w:rPr>
          <w:rFonts w:asciiTheme="majorHAnsi" w:hAnsiTheme="majorHAnsi"/>
          <w:sz w:val="24"/>
          <w:szCs w:val="24"/>
        </w:rPr>
        <w:t>judul</w:t>
      </w:r>
      <w:r w:rsidRPr="006931CF">
        <w:rPr>
          <w:rFonts w:asciiTheme="majorHAnsi" w:hAnsiTheme="majorHAnsi"/>
          <w:sz w:val="24"/>
          <w:szCs w:val="24"/>
          <w:lang w:val="en-US"/>
        </w:rPr>
        <w:t xml:space="preserve"> </w:t>
      </w:r>
      <w:r w:rsidRPr="006931CF">
        <w:rPr>
          <w:rFonts w:asciiTheme="majorHAnsi" w:hAnsiTheme="majorHAnsi"/>
          <w:sz w:val="24"/>
          <w:szCs w:val="24"/>
        </w:rPr>
        <w:t>tulisan,</w:t>
      </w:r>
      <w:r w:rsidRPr="006931CF">
        <w:rPr>
          <w:rFonts w:asciiTheme="majorHAnsi" w:hAnsiTheme="majorHAnsi"/>
          <w:sz w:val="24"/>
          <w:szCs w:val="24"/>
          <w:lang w:val="en-US"/>
        </w:rPr>
        <w:t xml:space="preserve"> </w:t>
      </w:r>
      <w:r w:rsidRPr="006931CF">
        <w:rPr>
          <w:rFonts w:asciiTheme="majorHAnsi" w:hAnsiTheme="majorHAnsi"/>
          <w:sz w:val="24"/>
          <w:szCs w:val="24"/>
        </w:rPr>
        <w:t>alamat</w:t>
      </w:r>
      <w:r w:rsidRPr="006931CF">
        <w:rPr>
          <w:rFonts w:asciiTheme="majorHAnsi" w:hAnsiTheme="majorHAnsi"/>
          <w:sz w:val="24"/>
          <w:szCs w:val="24"/>
          <w:lang w:val="en-US"/>
        </w:rPr>
        <w:t xml:space="preserve"> </w:t>
      </w:r>
      <w:r w:rsidRPr="006931CF">
        <w:rPr>
          <w:rFonts w:asciiTheme="majorHAnsi" w:hAnsiTheme="majorHAnsi"/>
          <w:sz w:val="24"/>
          <w:szCs w:val="24"/>
        </w:rPr>
        <w:t>portal,</w:t>
      </w:r>
      <w:r w:rsidRPr="006931CF">
        <w:rPr>
          <w:rFonts w:asciiTheme="majorHAnsi" w:hAnsiTheme="majorHAnsi"/>
          <w:sz w:val="24"/>
          <w:szCs w:val="24"/>
          <w:lang w:val="en-US"/>
        </w:rPr>
        <w:t xml:space="preserve"> </w:t>
      </w:r>
      <w:r w:rsidRPr="006931CF">
        <w:rPr>
          <w:rFonts w:asciiTheme="majorHAnsi" w:hAnsiTheme="majorHAnsi"/>
          <w:sz w:val="24"/>
          <w:szCs w:val="24"/>
        </w:rPr>
        <w:t>tanggal</w:t>
      </w:r>
      <w:r w:rsidRPr="006931CF">
        <w:rPr>
          <w:rFonts w:asciiTheme="majorHAnsi" w:hAnsiTheme="majorHAnsi"/>
          <w:sz w:val="24"/>
          <w:szCs w:val="24"/>
          <w:lang w:val="en-US"/>
        </w:rPr>
        <w:t xml:space="preserve"> </w:t>
      </w:r>
      <w:r w:rsidRPr="006931CF">
        <w:rPr>
          <w:rFonts w:asciiTheme="majorHAnsi" w:hAnsiTheme="majorHAnsi"/>
          <w:sz w:val="24"/>
          <w:szCs w:val="24"/>
        </w:rPr>
        <w:t>diakses)</w:t>
      </w:r>
      <w:r w:rsidRPr="006931CF">
        <w:rPr>
          <w:rFonts w:asciiTheme="majorHAnsi" w:hAnsiTheme="majorHAnsi"/>
          <w:sz w:val="24"/>
          <w:szCs w:val="24"/>
          <w:lang w:val="en-US"/>
        </w:rPr>
        <w:t>;</w:t>
      </w:r>
    </w:p>
    <w:p w14:paraId="244E6359" w14:textId="77777777" w:rsidR="007E0156" w:rsidRPr="006931CF" w:rsidRDefault="00210261" w:rsidP="006931CF">
      <w:pPr>
        <w:pStyle w:val="ListParagraph"/>
        <w:tabs>
          <w:tab w:val="left" w:pos="851"/>
        </w:tabs>
        <w:spacing w:after="0" w:line="240" w:lineRule="auto"/>
        <w:ind w:left="851"/>
        <w:jc w:val="both"/>
        <w:rPr>
          <w:rFonts w:asciiTheme="majorHAnsi" w:hAnsiTheme="majorHAnsi"/>
          <w:sz w:val="24"/>
          <w:szCs w:val="24"/>
        </w:rPr>
      </w:pPr>
      <w:proofErr w:type="spellStart"/>
      <w:r w:rsidRPr="006931CF">
        <w:rPr>
          <w:rFonts w:asciiTheme="majorHAnsi" w:hAnsiTheme="majorHAnsi"/>
          <w:sz w:val="24"/>
          <w:szCs w:val="24"/>
          <w:lang w:val="en-US"/>
        </w:rPr>
        <w:t>Contoh</w:t>
      </w:r>
      <w:proofErr w:type="spellEnd"/>
      <w:r w:rsidRPr="006931CF">
        <w:rPr>
          <w:rFonts w:asciiTheme="majorHAnsi" w:hAnsiTheme="majorHAnsi"/>
          <w:sz w:val="24"/>
          <w:szCs w:val="24"/>
          <w:lang w:val="en-US"/>
        </w:rPr>
        <w:t>;</w:t>
      </w:r>
    </w:p>
    <w:p w14:paraId="6E4623DF" w14:textId="77777777" w:rsidR="00210261" w:rsidRPr="006931CF" w:rsidRDefault="00210261" w:rsidP="006931CF">
      <w:pPr>
        <w:pStyle w:val="ListParagraph"/>
        <w:tabs>
          <w:tab w:val="left" w:pos="851"/>
        </w:tabs>
        <w:spacing w:after="0" w:line="240" w:lineRule="auto"/>
        <w:ind w:left="851"/>
        <w:jc w:val="both"/>
        <w:rPr>
          <w:rFonts w:asciiTheme="majorHAnsi" w:hAnsiTheme="majorHAnsi"/>
          <w:sz w:val="24"/>
          <w:szCs w:val="24"/>
        </w:rPr>
      </w:pPr>
      <w:proofErr w:type="spellStart"/>
      <w:r w:rsidRPr="006931CF">
        <w:rPr>
          <w:rFonts w:asciiTheme="majorHAnsi" w:hAnsiTheme="majorHAnsi"/>
          <w:sz w:val="24"/>
          <w:szCs w:val="24"/>
          <w:lang w:val="en-US"/>
        </w:rPr>
        <w:t>Fajar</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Laksono</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Suroso</w:t>
      </w:r>
      <w:proofErr w:type="spellEnd"/>
      <w:r w:rsidRPr="006931CF">
        <w:rPr>
          <w:rFonts w:asciiTheme="majorHAnsi" w:hAnsiTheme="majorHAnsi"/>
          <w:sz w:val="24"/>
          <w:szCs w:val="24"/>
          <w:lang w:val="en-US"/>
        </w:rPr>
        <w:t xml:space="preserve">, </w:t>
      </w:r>
      <w:r w:rsidRPr="006931CF">
        <w:rPr>
          <w:rFonts w:asciiTheme="majorHAnsi" w:hAnsiTheme="majorHAnsi"/>
          <w:i/>
          <w:sz w:val="24"/>
          <w:szCs w:val="24"/>
          <w:lang w:val="en-US"/>
        </w:rPr>
        <w:t xml:space="preserve">(Kembali) </w:t>
      </w:r>
      <w:proofErr w:type="spellStart"/>
      <w:r w:rsidRPr="006931CF">
        <w:rPr>
          <w:rFonts w:asciiTheme="majorHAnsi" w:hAnsiTheme="majorHAnsi"/>
          <w:i/>
          <w:sz w:val="24"/>
          <w:szCs w:val="24"/>
          <w:lang w:val="en-US"/>
        </w:rPr>
        <w:t>Soal</w:t>
      </w:r>
      <w:proofErr w:type="spellEnd"/>
      <w:r w:rsidRPr="006931CF">
        <w:rPr>
          <w:rFonts w:asciiTheme="majorHAnsi" w:hAnsiTheme="majorHAnsi"/>
          <w:i/>
          <w:sz w:val="24"/>
          <w:szCs w:val="24"/>
          <w:lang w:val="en-US"/>
        </w:rPr>
        <w:t xml:space="preserve"> </w:t>
      </w:r>
      <w:proofErr w:type="spellStart"/>
      <w:r w:rsidRPr="006931CF">
        <w:rPr>
          <w:rFonts w:asciiTheme="majorHAnsi" w:hAnsiTheme="majorHAnsi"/>
          <w:i/>
          <w:sz w:val="24"/>
          <w:szCs w:val="24"/>
          <w:lang w:val="en-US"/>
        </w:rPr>
        <w:t>Putusan</w:t>
      </w:r>
      <w:proofErr w:type="spellEnd"/>
      <w:r w:rsidRPr="006931CF">
        <w:rPr>
          <w:rFonts w:asciiTheme="majorHAnsi" w:hAnsiTheme="majorHAnsi"/>
          <w:i/>
          <w:sz w:val="24"/>
          <w:szCs w:val="24"/>
          <w:lang w:val="en-US"/>
        </w:rPr>
        <w:t xml:space="preserve"> </w:t>
      </w:r>
      <w:proofErr w:type="spellStart"/>
      <w:r w:rsidRPr="006931CF">
        <w:rPr>
          <w:rFonts w:asciiTheme="majorHAnsi" w:hAnsiTheme="majorHAnsi"/>
          <w:i/>
          <w:sz w:val="24"/>
          <w:szCs w:val="24"/>
          <w:lang w:val="en-US"/>
        </w:rPr>
        <w:t>Pengadilan</w:t>
      </w:r>
      <w:proofErr w:type="spellEnd"/>
      <w:r w:rsidRPr="006931CF">
        <w:rPr>
          <w:rFonts w:asciiTheme="majorHAnsi" w:hAnsiTheme="majorHAnsi"/>
          <w:i/>
          <w:sz w:val="24"/>
          <w:szCs w:val="24"/>
          <w:lang w:val="en-US"/>
        </w:rPr>
        <w:t xml:space="preserve"> Vs </w:t>
      </w:r>
      <w:proofErr w:type="spellStart"/>
      <w:r w:rsidRPr="006931CF">
        <w:rPr>
          <w:rFonts w:asciiTheme="majorHAnsi" w:hAnsiTheme="majorHAnsi"/>
          <w:i/>
          <w:sz w:val="24"/>
          <w:szCs w:val="24"/>
          <w:lang w:val="en-US"/>
        </w:rPr>
        <w:t>Opini</w:t>
      </w:r>
      <w:proofErr w:type="spellEnd"/>
      <w:r w:rsidRPr="006931CF">
        <w:rPr>
          <w:rFonts w:asciiTheme="majorHAnsi" w:hAnsiTheme="majorHAnsi"/>
          <w:i/>
          <w:sz w:val="24"/>
          <w:szCs w:val="24"/>
          <w:lang w:val="en-US"/>
        </w:rPr>
        <w:t xml:space="preserve"> </w:t>
      </w:r>
      <w:proofErr w:type="spellStart"/>
      <w:r w:rsidRPr="006931CF">
        <w:rPr>
          <w:rFonts w:asciiTheme="majorHAnsi" w:hAnsiTheme="majorHAnsi"/>
          <w:i/>
          <w:sz w:val="24"/>
          <w:szCs w:val="24"/>
          <w:lang w:val="en-US"/>
        </w:rPr>
        <w:t>Publik</w:t>
      </w:r>
      <w:proofErr w:type="spellEnd"/>
      <w:r w:rsidRPr="006931CF">
        <w:rPr>
          <w:rFonts w:asciiTheme="majorHAnsi" w:hAnsiTheme="majorHAnsi"/>
          <w:sz w:val="24"/>
          <w:szCs w:val="24"/>
          <w:lang w:val="en-US"/>
        </w:rPr>
        <w:t xml:space="preserve">, </w:t>
      </w:r>
      <w:proofErr w:type="gramStart"/>
      <w:r w:rsidR="007E0156" w:rsidRPr="006931CF">
        <w:rPr>
          <w:rFonts w:asciiTheme="majorHAnsi" w:hAnsiTheme="majorHAnsi"/>
          <w:i/>
          <w:sz w:val="24"/>
          <w:szCs w:val="24"/>
          <w:lang w:val="en-US"/>
        </w:rPr>
        <w:t>https://m.hukumonline.com/berita/baca/lt59daf381b2314/kembali-soal-putusan-pengadilan-vs-opini-publik-oleh--fajar-l-laksono/</w:t>
      </w:r>
      <w:r w:rsidR="007E0156" w:rsidRPr="006931CF">
        <w:rPr>
          <w:rFonts w:asciiTheme="majorHAnsi" w:hAnsiTheme="majorHAnsi"/>
          <w:sz w:val="24"/>
          <w:szCs w:val="24"/>
          <w:lang w:val="en-US"/>
        </w:rPr>
        <w:t xml:space="preserve"> ,</w:t>
      </w:r>
      <w:proofErr w:type="gramEnd"/>
      <w:r w:rsidR="007E0156" w:rsidRPr="006931CF">
        <w:rPr>
          <w:rFonts w:asciiTheme="majorHAnsi" w:hAnsiTheme="majorHAnsi"/>
          <w:sz w:val="24"/>
          <w:szCs w:val="24"/>
          <w:lang w:val="en-US"/>
        </w:rPr>
        <w:t xml:space="preserve"> </w:t>
      </w:r>
      <w:proofErr w:type="spellStart"/>
      <w:r w:rsidR="007E0156" w:rsidRPr="006931CF">
        <w:rPr>
          <w:rFonts w:asciiTheme="majorHAnsi" w:hAnsiTheme="majorHAnsi"/>
          <w:sz w:val="24"/>
          <w:szCs w:val="24"/>
          <w:lang w:val="en-US"/>
        </w:rPr>
        <w:t>diakses</w:t>
      </w:r>
      <w:proofErr w:type="spellEnd"/>
      <w:r w:rsidR="007E0156" w:rsidRPr="006931CF">
        <w:rPr>
          <w:rFonts w:asciiTheme="majorHAnsi" w:hAnsiTheme="majorHAnsi"/>
          <w:sz w:val="24"/>
          <w:szCs w:val="24"/>
          <w:lang w:val="en-US"/>
        </w:rPr>
        <w:t xml:space="preserve"> pada </w:t>
      </w:r>
      <w:proofErr w:type="spellStart"/>
      <w:r w:rsidR="007E0156" w:rsidRPr="006931CF">
        <w:rPr>
          <w:rFonts w:asciiTheme="majorHAnsi" w:hAnsiTheme="majorHAnsi"/>
          <w:sz w:val="24"/>
          <w:szCs w:val="24"/>
          <w:lang w:val="en-US"/>
        </w:rPr>
        <w:t>tanggal</w:t>
      </w:r>
      <w:proofErr w:type="spellEnd"/>
      <w:r w:rsidR="007E0156" w:rsidRPr="006931CF">
        <w:rPr>
          <w:rFonts w:asciiTheme="majorHAnsi" w:hAnsiTheme="majorHAnsi"/>
          <w:sz w:val="24"/>
          <w:szCs w:val="24"/>
          <w:lang w:val="en-US"/>
        </w:rPr>
        <w:t xml:space="preserve"> 09 April 2020.</w:t>
      </w:r>
    </w:p>
    <w:p w14:paraId="13DB1A59" w14:textId="77777777" w:rsidR="007E0156" w:rsidRPr="006931CF" w:rsidRDefault="007E0156" w:rsidP="006931CF">
      <w:pPr>
        <w:pStyle w:val="ListParagraph"/>
        <w:tabs>
          <w:tab w:val="left" w:pos="1134"/>
        </w:tabs>
        <w:spacing w:after="0" w:line="240" w:lineRule="auto"/>
        <w:ind w:left="1211"/>
        <w:jc w:val="both"/>
        <w:rPr>
          <w:rFonts w:asciiTheme="majorHAnsi" w:hAnsiTheme="majorHAnsi"/>
          <w:sz w:val="24"/>
          <w:szCs w:val="24"/>
          <w:lang w:val="en-US"/>
        </w:rPr>
      </w:pPr>
    </w:p>
    <w:p w14:paraId="578E9761" w14:textId="77777777" w:rsidR="007E0156" w:rsidRPr="006931CF" w:rsidRDefault="007E0156" w:rsidP="006931CF">
      <w:pPr>
        <w:pStyle w:val="ListParagraph"/>
        <w:numPr>
          <w:ilvl w:val="0"/>
          <w:numId w:val="9"/>
        </w:numPr>
        <w:tabs>
          <w:tab w:val="left" w:pos="851"/>
        </w:tabs>
        <w:spacing w:after="0" w:line="240" w:lineRule="auto"/>
        <w:ind w:left="567" w:hanging="283"/>
        <w:jc w:val="both"/>
        <w:rPr>
          <w:rFonts w:asciiTheme="majorHAnsi" w:hAnsiTheme="majorHAnsi"/>
          <w:sz w:val="24"/>
          <w:szCs w:val="24"/>
        </w:rPr>
      </w:pPr>
      <w:r w:rsidRPr="006931CF">
        <w:rPr>
          <w:rFonts w:asciiTheme="majorHAnsi" w:hAnsiTheme="majorHAnsi"/>
          <w:sz w:val="24"/>
          <w:szCs w:val="24"/>
        </w:rPr>
        <w:t>Tata</w:t>
      </w:r>
      <w:r w:rsidRPr="006931CF">
        <w:rPr>
          <w:rFonts w:asciiTheme="majorHAnsi" w:hAnsiTheme="majorHAnsi"/>
          <w:sz w:val="24"/>
          <w:szCs w:val="24"/>
          <w:lang w:val="en-US"/>
        </w:rPr>
        <w:t xml:space="preserve"> </w:t>
      </w:r>
      <w:r w:rsidRPr="006931CF">
        <w:rPr>
          <w:rFonts w:asciiTheme="majorHAnsi" w:hAnsiTheme="majorHAnsi"/>
          <w:sz w:val="24"/>
          <w:szCs w:val="24"/>
        </w:rPr>
        <w:t>cara</w:t>
      </w:r>
      <w:r w:rsidRPr="006931CF">
        <w:rPr>
          <w:rFonts w:asciiTheme="majorHAnsi" w:hAnsiTheme="majorHAnsi"/>
          <w:sz w:val="24"/>
          <w:szCs w:val="24"/>
          <w:lang w:val="en-US"/>
        </w:rPr>
        <w:t xml:space="preserve"> </w:t>
      </w:r>
      <w:r w:rsidRPr="006931CF">
        <w:rPr>
          <w:rFonts w:asciiTheme="majorHAnsi" w:hAnsiTheme="majorHAnsi"/>
          <w:sz w:val="24"/>
          <w:szCs w:val="24"/>
        </w:rPr>
        <w:t>penulisan</w:t>
      </w:r>
      <w:r w:rsidRPr="006931CF">
        <w:rPr>
          <w:rFonts w:asciiTheme="majorHAnsi" w:hAnsiTheme="majorHAnsi"/>
          <w:sz w:val="24"/>
          <w:szCs w:val="24"/>
          <w:lang w:val="en-US"/>
        </w:rPr>
        <w:t xml:space="preserve"> </w:t>
      </w:r>
      <w:r w:rsidR="00EB18A1" w:rsidRPr="006931CF">
        <w:rPr>
          <w:rFonts w:asciiTheme="majorHAnsi" w:hAnsiTheme="majorHAnsi"/>
          <w:sz w:val="24"/>
          <w:szCs w:val="24"/>
        </w:rPr>
        <w:t>da</w:t>
      </w:r>
      <w:r w:rsidRPr="006931CF">
        <w:rPr>
          <w:rFonts w:asciiTheme="majorHAnsi" w:hAnsiTheme="majorHAnsi"/>
          <w:sz w:val="24"/>
          <w:szCs w:val="24"/>
        </w:rPr>
        <w:t>ftar</w:t>
      </w:r>
      <w:r w:rsidRPr="006931CF">
        <w:rPr>
          <w:rFonts w:asciiTheme="majorHAnsi" w:hAnsiTheme="majorHAnsi"/>
          <w:sz w:val="24"/>
          <w:szCs w:val="24"/>
          <w:lang w:val="en-US"/>
        </w:rPr>
        <w:t xml:space="preserve"> </w:t>
      </w:r>
      <w:r w:rsidRPr="006931CF">
        <w:rPr>
          <w:rFonts w:asciiTheme="majorHAnsi" w:hAnsiTheme="majorHAnsi"/>
          <w:sz w:val="24"/>
          <w:szCs w:val="24"/>
        </w:rPr>
        <w:t>pustaka</w:t>
      </w:r>
      <w:r w:rsidRPr="006931CF">
        <w:rPr>
          <w:rFonts w:asciiTheme="majorHAnsi" w:hAnsiTheme="majorHAnsi"/>
          <w:sz w:val="24"/>
          <w:szCs w:val="24"/>
          <w:lang w:val="en-US"/>
        </w:rPr>
        <w:t xml:space="preserve"> </w:t>
      </w:r>
      <w:r w:rsidRPr="006931CF">
        <w:rPr>
          <w:rFonts w:asciiTheme="majorHAnsi" w:hAnsiTheme="majorHAnsi"/>
          <w:sz w:val="24"/>
          <w:szCs w:val="24"/>
        </w:rPr>
        <w:t>sebagai</w:t>
      </w:r>
      <w:r w:rsidRPr="006931CF">
        <w:rPr>
          <w:rFonts w:asciiTheme="majorHAnsi" w:hAnsiTheme="majorHAnsi"/>
          <w:sz w:val="24"/>
          <w:szCs w:val="24"/>
          <w:lang w:val="en-US"/>
        </w:rPr>
        <w:t xml:space="preserve"> </w:t>
      </w:r>
      <w:r w:rsidRPr="006931CF">
        <w:rPr>
          <w:rFonts w:asciiTheme="majorHAnsi" w:hAnsiTheme="majorHAnsi"/>
          <w:sz w:val="24"/>
          <w:szCs w:val="24"/>
        </w:rPr>
        <w:t>berikut</w:t>
      </w:r>
      <w:r w:rsidRPr="006931CF">
        <w:rPr>
          <w:rFonts w:asciiTheme="majorHAnsi" w:hAnsiTheme="majorHAnsi"/>
          <w:sz w:val="24"/>
          <w:szCs w:val="24"/>
          <w:lang w:val="en-US"/>
        </w:rPr>
        <w:t>;</w:t>
      </w:r>
    </w:p>
    <w:p w14:paraId="14525648" w14:textId="77777777" w:rsidR="007E0156" w:rsidRPr="006931CF" w:rsidRDefault="007E0156" w:rsidP="006931CF">
      <w:pPr>
        <w:pStyle w:val="ListParagraph"/>
        <w:tabs>
          <w:tab w:val="left" w:pos="851"/>
        </w:tabs>
        <w:spacing w:after="0" w:line="240" w:lineRule="auto"/>
        <w:ind w:left="567"/>
        <w:jc w:val="both"/>
        <w:rPr>
          <w:rFonts w:asciiTheme="majorHAnsi" w:hAnsiTheme="majorHAnsi"/>
          <w:sz w:val="24"/>
          <w:szCs w:val="24"/>
          <w:lang w:val="en-US"/>
        </w:rPr>
      </w:pPr>
      <w:r w:rsidRPr="006931CF">
        <w:rPr>
          <w:rFonts w:asciiTheme="majorHAnsi" w:hAnsiTheme="majorHAnsi"/>
          <w:sz w:val="24"/>
          <w:szCs w:val="24"/>
          <w:lang w:val="en-US"/>
        </w:rPr>
        <w:t xml:space="preserve">Eddy O.S. </w:t>
      </w:r>
      <w:proofErr w:type="spellStart"/>
      <w:r w:rsidRPr="006931CF">
        <w:rPr>
          <w:rFonts w:asciiTheme="majorHAnsi" w:hAnsiTheme="majorHAnsi"/>
          <w:sz w:val="24"/>
          <w:szCs w:val="24"/>
          <w:lang w:val="en-US"/>
        </w:rPr>
        <w:t>Hiariej</w:t>
      </w:r>
      <w:proofErr w:type="spellEnd"/>
      <w:r w:rsidRPr="006931CF">
        <w:rPr>
          <w:rFonts w:asciiTheme="majorHAnsi" w:hAnsiTheme="majorHAnsi"/>
          <w:sz w:val="24"/>
          <w:szCs w:val="24"/>
          <w:lang w:val="en-US"/>
        </w:rPr>
        <w:t xml:space="preserve">, 2009, </w:t>
      </w:r>
      <w:proofErr w:type="spellStart"/>
      <w:r w:rsidRPr="006931CF">
        <w:rPr>
          <w:rFonts w:asciiTheme="majorHAnsi" w:hAnsiTheme="majorHAnsi"/>
          <w:i/>
          <w:sz w:val="24"/>
          <w:szCs w:val="24"/>
          <w:lang w:val="en-US"/>
        </w:rPr>
        <w:t>Asas</w:t>
      </w:r>
      <w:proofErr w:type="spellEnd"/>
      <w:r w:rsidRPr="006931CF">
        <w:rPr>
          <w:rFonts w:asciiTheme="majorHAnsi" w:hAnsiTheme="majorHAnsi"/>
          <w:i/>
          <w:sz w:val="24"/>
          <w:szCs w:val="24"/>
          <w:lang w:val="en-US"/>
        </w:rPr>
        <w:t xml:space="preserve"> </w:t>
      </w:r>
      <w:proofErr w:type="spellStart"/>
      <w:r w:rsidRPr="006931CF">
        <w:rPr>
          <w:rFonts w:asciiTheme="majorHAnsi" w:hAnsiTheme="majorHAnsi"/>
          <w:i/>
          <w:sz w:val="24"/>
          <w:szCs w:val="24"/>
          <w:lang w:val="en-US"/>
        </w:rPr>
        <w:t>Legalitas</w:t>
      </w:r>
      <w:proofErr w:type="spellEnd"/>
      <w:r w:rsidRPr="006931CF">
        <w:rPr>
          <w:rFonts w:asciiTheme="majorHAnsi" w:hAnsiTheme="majorHAnsi"/>
          <w:i/>
          <w:sz w:val="24"/>
          <w:szCs w:val="24"/>
          <w:lang w:val="en-US"/>
        </w:rPr>
        <w:t xml:space="preserve"> &amp; </w:t>
      </w:r>
      <w:proofErr w:type="spellStart"/>
      <w:r w:rsidRPr="006931CF">
        <w:rPr>
          <w:rFonts w:asciiTheme="majorHAnsi" w:hAnsiTheme="majorHAnsi"/>
          <w:i/>
          <w:sz w:val="24"/>
          <w:szCs w:val="24"/>
          <w:lang w:val="en-US"/>
        </w:rPr>
        <w:t>Penemuan</w:t>
      </w:r>
      <w:proofErr w:type="spellEnd"/>
      <w:r w:rsidRPr="006931CF">
        <w:rPr>
          <w:rFonts w:asciiTheme="majorHAnsi" w:hAnsiTheme="majorHAnsi"/>
          <w:i/>
          <w:sz w:val="24"/>
          <w:szCs w:val="24"/>
          <w:lang w:val="en-US"/>
        </w:rPr>
        <w:t xml:space="preserve"> Hukum </w:t>
      </w:r>
      <w:proofErr w:type="spellStart"/>
      <w:r w:rsidRPr="006931CF">
        <w:rPr>
          <w:rFonts w:asciiTheme="majorHAnsi" w:hAnsiTheme="majorHAnsi"/>
          <w:i/>
          <w:sz w:val="24"/>
          <w:szCs w:val="24"/>
          <w:lang w:val="en-US"/>
        </w:rPr>
        <w:t>Dalam</w:t>
      </w:r>
      <w:proofErr w:type="spellEnd"/>
      <w:r w:rsidRPr="006931CF">
        <w:rPr>
          <w:rFonts w:asciiTheme="majorHAnsi" w:hAnsiTheme="majorHAnsi"/>
          <w:i/>
          <w:sz w:val="24"/>
          <w:szCs w:val="24"/>
          <w:lang w:val="en-US"/>
        </w:rPr>
        <w:t xml:space="preserve"> Hukum </w:t>
      </w:r>
      <w:proofErr w:type="spellStart"/>
      <w:r w:rsidRPr="006931CF">
        <w:rPr>
          <w:rFonts w:asciiTheme="majorHAnsi" w:hAnsiTheme="majorHAnsi"/>
          <w:i/>
          <w:sz w:val="24"/>
          <w:szCs w:val="24"/>
          <w:lang w:val="en-US"/>
        </w:rPr>
        <w:t>Pidana</w:t>
      </w:r>
      <w:proofErr w:type="spellEnd"/>
      <w:r w:rsidRPr="006931CF">
        <w:rPr>
          <w:rFonts w:asciiTheme="majorHAnsi" w:hAnsiTheme="majorHAnsi"/>
          <w:sz w:val="24"/>
          <w:szCs w:val="24"/>
          <w:lang w:val="en-US"/>
        </w:rPr>
        <w:t xml:space="preserve">, Jakarta, </w:t>
      </w:r>
      <w:proofErr w:type="spellStart"/>
      <w:r w:rsidRPr="006931CF">
        <w:rPr>
          <w:rFonts w:asciiTheme="majorHAnsi" w:hAnsiTheme="majorHAnsi"/>
          <w:sz w:val="24"/>
          <w:szCs w:val="24"/>
          <w:lang w:val="en-US"/>
        </w:rPr>
        <w:t>Erlangga</w:t>
      </w:r>
      <w:proofErr w:type="spellEnd"/>
      <w:r w:rsidRPr="006931CF">
        <w:rPr>
          <w:rFonts w:asciiTheme="majorHAnsi" w:hAnsiTheme="majorHAnsi"/>
          <w:sz w:val="24"/>
          <w:szCs w:val="24"/>
          <w:lang w:val="en-US"/>
        </w:rPr>
        <w:t>.</w:t>
      </w:r>
    </w:p>
    <w:p w14:paraId="35C4CD2B" w14:textId="77777777" w:rsidR="007E0156" w:rsidRPr="006931CF" w:rsidRDefault="007E0156" w:rsidP="006931CF">
      <w:pPr>
        <w:pStyle w:val="ListParagraph"/>
        <w:tabs>
          <w:tab w:val="left" w:pos="851"/>
        </w:tabs>
        <w:spacing w:after="0" w:line="240" w:lineRule="auto"/>
        <w:ind w:left="567"/>
        <w:jc w:val="both"/>
        <w:rPr>
          <w:rFonts w:asciiTheme="majorHAnsi" w:hAnsiTheme="majorHAnsi"/>
          <w:sz w:val="24"/>
          <w:szCs w:val="24"/>
          <w:lang w:val="en-US"/>
        </w:rPr>
      </w:pPr>
    </w:p>
    <w:p w14:paraId="59FFA943" w14:textId="77777777" w:rsidR="007E0156" w:rsidRPr="006931CF" w:rsidRDefault="007E0156" w:rsidP="006931CF">
      <w:pPr>
        <w:pStyle w:val="ListParagraph"/>
        <w:tabs>
          <w:tab w:val="left" w:pos="851"/>
        </w:tabs>
        <w:spacing w:after="0" w:line="240" w:lineRule="auto"/>
        <w:ind w:left="567"/>
        <w:jc w:val="both"/>
        <w:rPr>
          <w:rFonts w:asciiTheme="majorHAnsi" w:hAnsiTheme="majorHAnsi"/>
          <w:sz w:val="24"/>
          <w:szCs w:val="24"/>
          <w:lang w:val="en-US"/>
        </w:rPr>
      </w:pPr>
      <w:proofErr w:type="spellStart"/>
      <w:r w:rsidRPr="006931CF">
        <w:rPr>
          <w:rFonts w:asciiTheme="majorHAnsi" w:hAnsiTheme="majorHAnsi"/>
          <w:sz w:val="24"/>
          <w:szCs w:val="24"/>
          <w:lang w:val="en-US"/>
        </w:rPr>
        <w:t>Dwi</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Haryadi</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i/>
          <w:sz w:val="24"/>
          <w:szCs w:val="24"/>
          <w:lang w:val="en-US"/>
        </w:rPr>
        <w:t>Reformulasi</w:t>
      </w:r>
      <w:proofErr w:type="spellEnd"/>
      <w:r w:rsidRPr="006931CF">
        <w:rPr>
          <w:rFonts w:asciiTheme="majorHAnsi" w:hAnsiTheme="majorHAnsi"/>
          <w:i/>
          <w:sz w:val="24"/>
          <w:szCs w:val="24"/>
          <w:lang w:val="en-US"/>
        </w:rPr>
        <w:t xml:space="preserve"> </w:t>
      </w:r>
      <w:proofErr w:type="spellStart"/>
      <w:r w:rsidRPr="006931CF">
        <w:rPr>
          <w:rFonts w:asciiTheme="majorHAnsi" w:hAnsiTheme="majorHAnsi"/>
          <w:i/>
          <w:sz w:val="24"/>
          <w:szCs w:val="24"/>
          <w:lang w:val="en-US"/>
        </w:rPr>
        <w:t>Kewenangan</w:t>
      </w:r>
      <w:proofErr w:type="spellEnd"/>
      <w:r w:rsidRPr="006931CF">
        <w:rPr>
          <w:rFonts w:asciiTheme="majorHAnsi" w:hAnsiTheme="majorHAnsi"/>
          <w:i/>
          <w:sz w:val="24"/>
          <w:szCs w:val="24"/>
          <w:lang w:val="en-US"/>
        </w:rPr>
        <w:t xml:space="preserve"> MPR </w:t>
      </w:r>
      <w:proofErr w:type="spellStart"/>
      <w:r w:rsidRPr="006931CF">
        <w:rPr>
          <w:rFonts w:asciiTheme="majorHAnsi" w:hAnsiTheme="majorHAnsi"/>
          <w:i/>
          <w:sz w:val="24"/>
          <w:szCs w:val="24"/>
          <w:lang w:val="en-US"/>
        </w:rPr>
        <w:t>Pasca</w:t>
      </w:r>
      <w:proofErr w:type="spellEnd"/>
      <w:r w:rsidRPr="006931CF">
        <w:rPr>
          <w:rFonts w:asciiTheme="majorHAnsi" w:hAnsiTheme="majorHAnsi"/>
          <w:i/>
          <w:sz w:val="24"/>
          <w:szCs w:val="24"/>
          <w:lang w:val="en-US"/>
        </w:rPr>
        <w:t xml:space="preserve"> </w:t>
      </w:r>
      <w:proofErr w:type="spellStart"/>
      <w:r w:rsidRPr="006931CF">
        <w:rPr>
          <w:rFonts w:asciiTheme="majorHAnsi" w:hAnsiTheme="majorHAnsi"/>
          <w:i/>
          <w:sz w:val="24"/>
          <w:szCs w:val="24"/>
          <w:lang w:val="en-US"/>
        </w:rPr>
        <w:t>Amandemen</w:t>
      </w:r>
      <w:proofErr w:type="spellEnd"/>
      <w:r w:rsidRPr="006931CF">
        <w:rPr>
          <w:rFonts w:asciiTheme="majorHAnsi" w:hAnsiTheme="majorHAnsi"/>
          <w:i/>
          <w:sz w:val="24"/>
          <w:szCs w:val="24"/>
          <w:lang w:val="en-US"/>
        </w:rPr>
        <w:t xml:space="preserve"> UUD NRI 1945</w:t>
      </w:r>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Jurnal</w:t>
      </w:r>
      <w:proofErr w:type="spellEnd"/>
      <w:r w:rsidRPr="006931CF">
        <w:rPr>
          <w:rFonts w:asciiTheme="majorHAnsi" w:hAnsiTheme="majorHAnsi"/>
          <w:sz w:val="24"/>
          <w:szCs w:val="24"/>
          <w:lang w:val="en-US"/>
        </w:rPr>
        <w:t xml:space="preserve"> Hukum </w:t>
      </w:r>
      <w:proofErr w:type="spellStart"/>
      <w:r w:rsidRPr="006931CF">
        <w:rPr>
          <w:rFonts w:asciiTheme="majorHAnsi" w:hAnsiTheme="majorHAnsi"/>
          <w:sz w:val="24"/>
          <w:szCs w:val="24"/>
          <w:lang w:val="en-US"/>
        </w:rPr>
        <w:t>Progresif</w:t>
      </w:r>
      <w:proofErr w:type="spellEnd"/>
      <w:r w:rsidRPr="006931CF">
        <w:rPr>
          <w:rFonts w:asciiTheme="majorHAnsi" w:hAnsiTheme="majorHAnsi"/>
          <w:sz w:val="24"/>
          <w:szCs w:val="24"/>
          <w:lang w:val="en-US"/>
        </w:rPr>
        <w:t xml:space="preserve">, Volume 12, </w:t>
      </w:r>
      <w:proofErr w:type="spellStart"/>
      <w:r w:rsidRPr="006931CF">
        <w:rPr>
          <w:rFonts w:asciiTheme="majorHAnsi" w:hAnsiTheme="majorHAnsi"/>
          <w:sz w:val="24"/>
          <w:szCs w:val="24"/>
          <w:lang w:val="en-US"/>
        </w:rPr>
        <w:t>Nomor</w:t>
      </w:r>
      <w:proofErr w:type="spellEnd"/>
      <w:r w:rsidRPr="006931CF">
        <w:rPr>
          <w:rFonts w:asciiTheme="majorHAnsi" w:hAnsiTheme="majorHAnsi"/>
          <w:sz w:val="24"/>
          <w:szCs w:val="24"/>
          <w:lang w:val="en-US"/>
        </w:rPr>
        <w:t xml:space="preserve"> 1, </w:t>
      </w:r>
      <w:proofErr w:type="spellStart"/>
      <w:r w:rsidRPr="006931CF">
        <w:rPr>
          <w:rFonts w:asciiTheme="majorHAnsi" w:hAnsiTheme="majorHAnsi"/>
          <w:sz w:val="24"/>
          <w:szCs w:val="24"/>
          <w:lang w:val="en-US"/>
        </w:rPr>
        <w:t>Juni</w:t>
      </w:r>
      <w:proofErr w:type="spellEnd"/>
      <w:r w:rsidRPr="006931CF">
        <w:rPr>
          <w:rFonts w:asciiTheme="majorHAnsi" w:hAnsiTheme="majorHAnsi"/>
          <w:sz w:val="24"/>
          <w:szCs w:val="24"/>
          <w:lang w:val="en-US"/>
        </w:rPr>
        <w:t xml:space="preserve"> 2018.</w:t>
      </w:r>
    </w:p>
    <w:p w14:paraId="400D437C" w14:textId="77777777" w:rsidR="007E0156" w:rsidRPr="006931CF" w:rsidRDefault="007E0156" w:rsidP="006931CF">
      <w:pPr>
        <w:pStyle w:val="ListParagraph"/>
        <w:tabs>
          <w:tab w:val="left" w:pos="851"/>
        </w:tabs>
        <w:spacing w:after="0" w:line="240" w:lineRule="auto"/>
        <w:ind w:left="567"/>
        <w:jc w:val="both"/>
        <w:rPr>
          <w:rFonts w:asciiTheme="majorHAnsi" w:hAnsiTheme="majorHAnsi"/>
          <w:sz w:val="24"/>
          <w:szCs w:val="24"/>
          <w:lang w:val="en-US"/>
        </w:rPr>
      </w:pPr>
    </w:p>
    <w:p w14:paraId="57E2C536" w14:textId="77777777" w:rsidR="007E0156" w:rsidRPr="006931CF" w:rsidRDefault="006931CF" w:rsidP="006931CF">
      <w:pPr>
        <w:pStyle w:val="ListParagraph"/>
        <w:tabs>
          <w:tab w:val="left" w:pos="851"/>
        </w:tabs>
        <w:spacing w:after="0" w:line="240" w:lineRule="auto"/>
        <w:ind w:left="567"/>
        <w:jc w:val="both"/>
        <w:rPr>
          <w:rFonts w:asciiTheme="majorHAnsi" w:hAnsiTheme="majorHAnsi"/>
          <w:sz w:val="24"/>
          <w:szCs w:val="24"/>
          <w:lang w:val="en-US"/>
        </w:rPr>
      </w:pPr>
      <w:proofErr w:type="spellStart"/>
      <w:r w:rsidRPr="006931CF">
        <w:rPr>
          <w:rFonts w:asciiTheme="majorHAnsi" w:hAnsiTheme="majorHAnsi"/>
          <w:sz w:val="24"/>
          <w:szCs w:val="24"/>
          <w:lang w:val="en-US"/>
        </w:rPr>
        <w:t>Nyoman</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Serikat</w:t>
      </w:r>
      <w:proofErr w:type="spellEnd"/>
      <w:r w:rsidRPr="006931CF">
        <w:rPr>
          <w:rFonts w:asciiTheme="majorHAnsi" w:hAnsiTheme="majorHAnsi"/>
          <w:sz w:val="24"/>
          <w:szCs w:val="24"/>
          <w:lang w:val="en-US"/>
        </w:rPr>
        <w:t xml:space="preserve"> Putra Jaya, </w:t>
      </w:r>
      <w:proofErr w:type="spellStart"/>
      <w:r w:rsidRPr="006931CF">
        <w:rPr>
          <w:rFonts w:asciiTheme="majorHAnsi" w:hAnsiTheme="majorHAnsi"/>
          <w:i/>
          <w:sz w:val="24"/>
          <w:szCs w:val="24"/>
          <w:lang w:val="en-US"/>
        </w:rPr>
        <w:t>Reformulasi</w:t>
      </w:r>
      <w:proofErr w:type="spellEnd"/>
      <w:r w:rsidRPr="006931CF">
        <w:rPr>
          <w:rFonts w:asciiTheme="majorHAnsi" w:hAnsiTheme="majorHAnsi"/>
          <w:i/>
          <w:sz w:val="24"/>
          <w:szCs w:val="24"/>
          <w:lang w:val="en-US"/>
        </w:rPr>
        <w:t xml:space="preserve"> </w:t>
      </w:r>
      <w:proofErr w:type="spellStart"/>
      <w:r w:rsidRPr="006931CF">
        <w:rPr>
          <w:rFonts w:asciiTheme="majorHAnsi" w:hAnsiTheme="majorHAnsi"/>
          <w:i/>
          <w:sz w:val="24"/>
          <w:szCs w:val="24"/>
          <w:lang w:val="en-US"/>
        </w:rPr>
        <w:t>Kebijakan</w:t>
      </w:r>
      <w:proofErr w:type="spellEnd"/>
      <w:r w:rsidRPr="006931CF">
        <w:rPr>
          <w:rFonts w:asciiTheme="majorHAnsi" w:hAnsiTheme="majorHAnsi"/>
          <w:i/>
          <w:sz w:val="24"/>
          <w:szCs w:val="24"/>
          <w:lang w:val="en-US"/>
        </w:rPr>
        <w:t xml:space="preserve"> Hukum </w:t>
      </w:r>
      <w:proofErr w:type="spellStart"/>
      <w:r w:rsidRPr="006931CF">
        <w:rPr>
          <w:rFonts w:asciiTheme="majorHAnsi" w:hAnsiTheme="majorHAnsi"/>
          <w:i/>
          <w:sz w:val="24"/>
          <w:szCs w:val="24"/>
          <w:lang w:val="en-US"/>
        </w:rPr>
        <w:t>Pidana</w:t>
      </w:r>
      <w:proofErr w:type="spellEnd"/>
      <w:r w:rsidRPr="006931CF">
        <w:rPr>
          <w:rFonts w:asciiTheme="majorHAnsi" w:hAnsiTheme="majorHAnsi"/>
          <w:i/>
          <w:sz w:val="24"/>
          <w:szCs w:val="24"/>
          <w:lang w:val="en-US"/>
        </w:rPr>
        <w:t xml:space="preserve"> </w:t>
      </w:r>
      <w:proofErr w:type="spellStart"/>
      <w:r w:rsidRPr="006931CF">
        <w:rPr>
          <w:rFonts w:asciiTheme="majorHAnsi" w:hAnsiTheme="majorHAnsi"/>
          <w:i/>
          <w:sz w:val="24"/>
          <w:szCs w:val="24"/>
          <w:lang w:val="en-US"/>
        </w:rPr>
        <w:t>Lingkungan</w:t>
      </w:r>
      <w:proofErr w:type="spellEnd"/>
      <w:r w:rsidRPr="006931CF">
        <w:rPr>
          <w:rFonts w:asciiTheme="majorHAnsi" w:hAnsiTheme="majorHAnsi"/>
          <w:i/>
          <w:sz w:val="24"/>
          <w:szCs w:val="24"/>
          <w:lang w:val="en-US"/>
        </w:rPr>
        <w:t xml:space="preserve"> </w:t>
      </w:r>
      <w:proofErr w:type="spellStart"/>
      <w:r w:rsidRPr="006931CF">
        <w:rPr>
          <w:rFonts w:asciiTheme="majorHAnsi" w:hAnsiTheme="majorHAnsi"/>
          <w:i/>
          <w:sz w:val="24"/>
          <w:szCs w:val="24"/>
          <w:lang w:val="en-US"/>
        </w:rPr>
        <w:t>Hidup</w:t>
      </w:r>
      <w:proofErr w:type="spellEnd"/>
      <w:r w:rsidRPr="006931CF">
        <w:rPr>
          <w:rFonts w:asciiTheme="majorHAnsi" w:hAnsiTheme="majorHAnsi"/>
          <w:i/>
          <w:sz w:val="24"/>
          <w:szCs w:val="24"/>
          <w:lang w:val="en-US"/>
        </w:rPr>
        <w:t xml:space="preserve"> </w:t>
      </w:r>
      <w:proofErr w:type="spellStart"/>
      <w:r w:rsidRPr="006931CF">
        <w:rPr>
          <w:rFonts w:asciiTheme="majorHAnsi" w:hAnsiTheme="majorHAnsi"/>
          <w:i/>
          <w:sz w:val="24"/>
          <w:szCs w:val="24"/>
          <w:lang w:val="en-US"/>
        </w:rPr>
        <w:t>Guna</w:t>
      </w:r>
      <w:proofErr w:type="spellEnd"/>
      <w:r w:rsidRPr="006931CF">
        <w:rPr>
          <w:rFonts w:asciiTheme="majorHAnsi" w:hAnsiTheme="majorHAnsi"/>
          <w:i/>
          <w:sz w:val="24"/>
          <w:szCs w:val="24"/>
          <w:lang w:val="en-US"/>
        </w:rPr>
        <w:t xml:space="preserve"> </w:t>
      </w:r>
      <w:proofErr w:type="spellStart"/>
      <w:r w:rsidRPr="006931CF">
        <w:rPr>
          <w:rFonts w:asciiTheme="majorHAnsi" w:hAnsiTheme="majorHAnsi"/>
          <w:i/>
          <w:sz w:val="24"/>
          <w:szCs w:val="24"/>
          <w:lang w:val="en-US"/>
        </w:rPr>
        <w:t>Mewujudkan</w:t>
      </w:r>
      <w:proofErr w:type="spellEnd"/>
      <w:r w:rsidRPr="006931CF">
        <w:rPr>
          <w:rFonts w:asciiTheme="majorHAnsi" w:hAnsiTheme="majorHAnsi"/>
          <w:i/>
          <w:sz w:val="24"/>
          <w:szCs w:val="24"/>
          <w:lang w:val="en-US"/>
        </w:rPr>
        <w:t xml:space="preserve"> Pembangunan </w:t>
      </w:r>
      <w:proofErr w:type="spellStart"/>
      <w:r w:rsidRPr="006931CF">
        <w:rPr>
          <w:rFonts w:asciiTheme="majorHAnsi" w:hAnsiTheme="majorHAnsi"/>
          <w:i/>
          <w:sz w:val="24"/>
          <w:szCs w:val="24"/>
          <w:lang w:val="en-US"/>
        </w:rPr>
        <w:t>Berkelanjutan</w:t>
      </w:r>
      <w:proofErr w:type="spellEnd"/>
      <w:r w:rsidRPr="006931CF">
        <w:rPr>
          <w:rFonts w:asciiTheme="majorHAnsi" w:hAnsiTheme="majorHAnsi"/>
          <w:i/>
          <w:sz w:val="24"/>
          <w:szCs w:val="24"/>
          <w:lang w:val="en-US"/>
        </w:rPr>
        <w:t xml:space="preserve"> dan </w:t>
      </w:r>
      <w:proofErr w:type="spellStart"/>
      <w:r w:rsidRPr="006931CF">
        <w:rPr>
          <w:rFonts w:asciiTheme="majorHAnsi" w:hAnsiTheme="majorHAnsi"/>
          <w:i/>
          <w:sz w:val="24"/>
          <w:szCs w:val="24"/>
          <w:lang w:val="en-US"/>
        </w:rPr>
        <w:t>Berkeadilan</w:t>
      </w:r>
      <w:proofErr w:type="spellEnd"/>
      <w:r w:rsidRPr="006931CF">
        <w:rPr>
          <w:rFonts w:asciiTheme="majorHAnsi" w:hAnsiTheme="majorHAnsi"/>
          <w:i/>
          <w:sz w:val="24"/>
          <w:szCs w:val="24"/>
          <w:lang w:val="en-US"/>
        </w:rPr>
        <w:t xml:space="preserve"> </w:t>
      </w:r>
      <w:proofErr w:type="spellStart"/>
      <w:r w:rsidRPr="006931CF">
        <w:rPr>
          <w:rFonts w:asciiTheme="majorHAnsi" w:hAnsiTheme="majorHAnsi"/>
          <w:i/>
          <w:sz w:val="24"/>
          <w:szCs w:val="24"/>
          <w:lang w:val="en-US"/>
        </w:rPr>
        <w:t>Sosial</w:t>
      </w:r>
      <w:proofErr w:type="spellEnd"/>
      <w:r w:rsidRPr="006931CF">
        <w:rPr>
          <w:rFonts w:asciiTheme="majorHAnsi" w:hAnsiTheme="majorHAnsi"/>
          <w:sz w:val="24"/>
          <w:szCs w:val="24"/>
          <w:lang w:val="en-US"/>
        </w:rPr>
        <w:t xml:space="preserve">, Seminar Nasional dan </w:t>
      </w:r>
      <w:r w:rsidRPr="00E3548A">
        <w:rPr>
          <w:rFonts w:asciiTheme="majorHAnsi" w:hAnsiTheme="majorHAnsi"/>
          <w:i/>
          <w:sz w:val="24"/>
          <w:szCs w:val="24"/>
          <w:lang w:val="en-US"/>
        </w:rPr>
        <w:t xml:space="preserve">Call for Paper </w:t>
      </w:r>
      <w:r w:rsidRPr="006931CF">
        <w:rPr>
          <w:rFonts w:asciiTheme="majorHAnsi" w:hAnsiTheme="majorHAnsi"/>
          <w:sz w:val="24"/>
          <w:szCs w:val="24"/>
          <w:lang w:val="en-US"/>
        </w:rPr>
        <w:t xml:space="preserve">“Pembangunan Nasional yang </w:t>
      </w:r>
      <w:proofErr w:type="spellStart"/>
      <w:r w:rsidRPr="006931CF">
        <w:rPr>
          <w:rFonts w:asciiTheme="majorHAnsi" w:hAnsiTheme="majorHAnsi"/>
          <w:sz w:val="24"/>
          <w:szCs w:val="24"/>
          <w:lang w:val="en-US"/>
        </w:rPr>
        <w:t>Berwawasan</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Lingkungan</w:t>
      </w:r>
      <w:proofErr w:type="spellEnd"/>
      <w:r w:rsidRPr="006931CF">
        <w:rPr>
          <w:rFonts w:asciiTheme="majorHAnsi" w:hAnsiTheme="majorHAnsi"/>
          <w:sz w:val="24"/>
          <w:szCs w:val="24"/>
          <w:lang w:val="en-US"/>
        </w:rPr>
        <w:t xml:space="preserve"> dan </w:t>
      </w:r>
      <w:proofErr w:type="spellStart"/>
      <w:r w:rsidRPr="006931CF">
        <w:rPr>
          <w:rFonts w:asciiTheme="majorHAnsi" w:hAnsiTheme="majorHAnsi"/>
          <w:sz w:val="24"/>
          <w:szCs w:val="24"/>
          <w:lang w:val="en-US"/>
        </w:rPr>
        <w:t>Berkeadilan</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Sosial</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Fakultas</w:t>
      </w:r>
      <w:proofErr w:type="spellEnd"/>
      <w:r w:rsidRPr="006931CF">
        <w:rPr>
          <w:rFonts w:asciiTheme="majorHAnsi" w:hAnsiTheme="majorHAnsi"/>
          <w:sz w:val="24"/>
          <w:szCs w:val="24"/>
          <w:lang w:val="en-US"/>
        </w:rPr>
        <w:t xml:space="preserve"> Hukum Universitas Bangka Belitung </w:t>
      </w:r>
      <w:proofErr w:type="spellStart"/>
      <w:r w:rsidRPr="006931CF">
        <w:rPr>
          <w:rFonts w:asciiTheme="majorHAnsi" w:hAnsiTheme="majorHAnsi"/>
          <w:sz w:val="24"/>
          <w:szCs w:val="24"/>
          <w:lang w:val="en-US"/>
        </w:rPr>
        <w:t>Tahun</w:t>
      </w:r>
      <w:proofErr w:type="spellEnd"/>
      <w:r w:rsidRPr="006931CF">
        <w:rPr>
          <w:rFonts w:asciiTheme="majorHAnsi" w:hAnsiTheme="majorHAnsi"/>
          <w:sz w:val="24"/>
          <w:szCs w:val="24"/>
          <w:lang w:val="en-US"/>
        </w:rPr>
        <w:t xml:space="preserve"> 2019, FH UBB, 9 </w:t>
      </w:r>
      <w:proofErr w:type="spellStart"/>
      <w:r w:rsidRPr="006931CF">
        <w:rPr>
          <w:rFonts w:asciiTheme="majorHAnsi" w:hAnsiTheme="majorHAnsi"/>
          <w:sz w:val="24"/>
          <w:szCs w:val="24"/>
          <w:lang w:val="en-US"/>
        </w:rPr>
        <w:t>Septermber</w:t>
      </w:r>
      <w:proofErr w:type="spellEnd"/>
      <w:r w:rsidRPr="006931CF">
        <w:rPr>
          <w:rFonts w:asciiTheme="majorHAnsi" w:hAnsiTheme="majorHAnsi"/>
          <w:sz w:val="24"/>
          <w:szCs w:val="24"/>
          <w:lang w:val="en-US"/>
        </w:rPr>
        <w:t xml:space="preserve"> 2019.</w:t>
      </w:r>
    </w:p>
    <w:p w14:paraId="31B4884D" w14:textId="77777777" w:rsidR="006931CF" w:rsidRPr="006931CF" w:rsidRDefault="006931CF" w:rsidP="006931CF">
      <w:pPr>
        <w:pStyle w:val="ListParagraph"/>
        <w:tabs>
          <w:tab w:val="left" w:pos="851"/>
        </w:tabs>
        <w:spacing w:after="0" w:line="240" w:lineRule="auto"/>
        <w:ind w:left="567"/>
        <w:jc w:val="both"/>
        <w:rPr>
          <w:rFonts w:asciiTheme="majorHAnsi" w:hAnsiTheme="majorHAnsi"/>
          <w:sz w:val="24"/>
          <w:szCs w:val="24"/>
          <w:lang w:val="en-US"/>
        </w:rPr>
      </w:pPr>
    </w:p>
    <w:p w14:paraId="75DDCA16" w14:textId="77777777" w:rsidR="000E0EB0" w:rsidRDefault="007E0156" w:rsidP="000E0EB0">
      <w:pPr>
        <w:pStyle w:val="ListParagraph"/>
        <w:tabs>
          <w:tab w:val="left" w:pos="851"/>
        </w:tabs>
        <w:spacing w:after="0" w:line="240" w:lineRule="auto"/>
        <w:ind w:left="567"/>
        <w:jc w:val="both"/>
        <w:rPr>
          <w:rFonts w:asciiTheme="majorHAnsi" w:hAnsiTheme="majorHAnsi"/>
          <w:sz w:val="24"/>
          <w:szCs w:val="24"/>
          <w:lang w:val="en-US"/>
        </w:rPr>
      </w:pPr>
      <w:r w:rsidRPr="006931CF">
        <w:rPr>
          <w:rFonts w:asciiTheme="majorHAnsi" w:hAnsiTheme="majorHAnsi"/>
          <w:sz w:val="24"/>
          <w:szCs w:val="24"/>
          <w:lang w:val="en-US"/>
        </w:rPr>
        <w:t xml:space="preserve">Maria SW </w:t>
      </w:r>
      <w:proofErr w:type="spellStart"/>
      <w:r w:rsidRPr="006931CF">
        <w:rPr>
          <w:rFonts w:asciiTheme="majorHAnsi" w:hAnsiTheme="majorHAnsi"/>
          <w:sz w:val="24"/>
          <w:szCs w:val="24"/>
          <w:lang w:val="en-US"/>
        </w:rPr>
        <w:t>Sumardjono</w:t>
      </w:r>
      <w:proofErr w:type="spellEnd"/>
      <w:r w:rsidRPr="006931CF">
        <w:rPr>
          <w:rFonts w:asciiTheme="majorHAnsi" w:hAnsiTheme="majorHAnsi"/>
          <w:sz w:val="24"/>
          <w:szCs w:val="24"/>
          <w:lang w:val="en-US"/>
        </w:rPr>
        <w:t xml:space="preserve">, </w:t>
      </w:r>
      <w:r w:rsidRPr="006931CF">
        <w:rPr>
          <w:rFonts w:asciiTheme="majorHAnsi" w:hAnsiTheme="majorHAnsi"/>
          <w:i/>
          <w:sz w:val="24"/>
          <w:szCs w:val="24"/>
          <w:lang w:val="en-US"/>
        </w:rPr>
        <w:t xml:space="preserve">RUU </w:t>
      </w:r>
      <w:proofErr w:type="spellStart"/>
      <w:r w:rsidRPr="006931CF">
        <w:rPr>
          <w:rFonts w:asciiTheme="majorHAnsi" w:hAnsiTheme="majorHAnsi"/>
          <w:i/>
          <w:sz w:val="24"/>
          <w:szCs w:val="24"/>
          <w:lang w:val="en-US"/>
        </w:rPr>
        <w:t>Cipta</w:t>
      </w:r>
      <w:proofErr w:type="spellEnd"/>
      <w:r w:rsidRPr="006931CF">
        <w:rPr>
          <w:rFonts w:asciiTheme="majorHAnsi" w:hAnsiTheme="majorHAnsi"/>
          <w:i/>
          <w:sz w:val="24"/>
          <w:szCs w:val="24"/>
          <w:lang w:val="en-US"/>
        </w:rPr>
        <w:t xml:space="preserve"> </w:t>
      </w:r>
      <w:proofErr w:type="spellStart"/>
      <w:r w:rsidRPr="006931CF">
        <w:rPr>
          <w:rFonts w:asciiTheme="majorHAnsi" w:hAnsiTheme="majorHAnsi"/>
          <w:i/>
          <w:sz w:val="24"/>
          <w:szCs w:val="24"/>
          <w:lang w:val="en-US"/>
        </w:rPr>
        <w:t>Kerja</w:t>
      </w:r>
      <w:proofErr w:type="spellEnd"/>
      <w:r w:rsidRPr="006931CF">
        <w:rPr>
          <w:rFonts w:asciiTheme="majorHAnsi" w:hAnsiTheme="majorHAnsi"/>
          <w:i/>
          <w:sz w:val="24"/>
          <w:szCs w:val="24"/>
          <w:lang w:val="en-US"/>
        </w:rPr>
        <w:t xml:space="preserve"> dan </w:t>
      </w:r>
      <w:proofErr w:type="spellStart"/>
      <w:r w:rsidRPr="006931CF">
        <w:rPr>
          <w:rFonts w:asciiTheme="majorHAnsi" w:hAnsiTheme="majorHAnsi"/>
          <w:i/>
          <w:sz w:val="24"/>
          <w:szCs w:val="24"/>
          <w:lang w:val="en-US"/>
        </w:rPr>
        <w:t>Pertanahan</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Harian</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Kompas</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Sabtu</w:t>
      </w:r>
      <w:proofErr w:type="spellEnd"/>
      <w:r w:rsidRPr="006931CF">
        <w:rPr>
          <w:rFonts w:asciiTheme="majorHAnsi" w:hAnsiTheme="majorHAnsi"/>
          <w:sz w:val="24"/>
          <w:szCs w:val="24"/>
          <w:lang w:val="en-US"/>
        </w:rPr>
        <w:t xml:space="preserve"> 22 </w:t>
      </w:r>
      <w:proofErr w:type="spellStart"/>
      <w:r w:rsidRPr="006931CF">
        <w:rPr>
          <w:rFonts w:asciiTheme="majorHAnsi" w:hAnsiTheme="majorHAnsi"/>
          <w:sz w:val="24"/>
          <w:szCs w:val="24"/>
          <w:lang w:val="en-US"/>
        </w:rPr>
        <w:t>Februari</w:t>
      </w:r>
      <w:proofErr w:type="spellEnd"/>
      <w:r w:rsidRPr="006931CF">
        <w:rPr>
          <w:rFonts w:asciiTheme="majorHAnsi" w:hAnsiTheme="majorHAnsi"/>
          <w:sz w:val="24"/>
          <w:szCs w:val="24"/>
          <w:lang w:val="en-US"/>
        </w:rPr>
        <w:t xml:space="preserve"> 2020.</w:t>
      </w:r>
    </w:p>
    <w:p w14:paraId="589E9F35" w14:textId="77777777" w:rsidR="000E0EB0" w:rsidRDefault="000E0EB0" w:rsidP="000E0EB0">
      <w:pPr>
        <w:pStyle w:val="ListParagraph"/>
        <w:tabs>
          <w:tab w:val="left" w:pos="851"/>
        </w:tabs>
        <w:spacing w:after="0" w:line="240" w:lineRule="auto"/>
        <w:ind w:left="567"/>
        <w:jc w:val="both"/>
        <w:rPr>
          <w:rFonts w:asciiTheme="majorHAnsi" w:hAnsiTheme="majorHAnsi"/>
          <w:sz w:val="24"/>
          <w:szCs w:val="24"/>
          <w:lang w:val="en-US"/>
        </w:rPr>
      </w:pPr>
    </w:p>
    <w:p w14:paraId="584E9FC6" w14:textId="77777777" w:rsidR="007E0156" w:rsidRPr="000E0EB0" w:rsidRDefault="007E0156" w:rsidP="000E0EB0">
      <w:pPr>
        <w:pStyle w:val="ListParagraph"/>
        <w:tabs>
          <w:tab w:val="left" w:pos="851"/>
        </w:tabs>
        <w:spacing w:after="0" w:line="240" w:lineRule="auto"/>
        <w:ind w:left="567"/>
        <w:jc w:val="both"/>
        <w:rPr>
          <w:rFonts w:asciiTheme="majorHAnsi" w:hAnsiTheme="majorHAnsi"/>
          <w:sz w:val="24"/>
          <w:szCs w:val="24"/>
          <w:lang w:val="en-US"/>
        </w:rPr>
      </w:pPr>
      <w:proofErr w:type="spellStart"/>
      <w:r w:rsidRPr="000E0EB0">
        <w:rPr>
          <w:rFonts w:asciiTheme="majorHAnsi" w:hAnsiTheme="majorHAnsi"/>
          <w:sz w:val="24"/>
          <w:szCs w:val="24"/>
          <w:lang w:val="en-US"/>
        </w:rPr>
        <w:t>Fajar</w:t>
      </w:r>
      <w:proofErr w:type="spellEnd"/>
      <w:r w:rsidRPr="000E0EB0">
        <w:rPr>
          <w:rFonts w:asciiTheme="majorHAnsi" w:hAnsiTheme="majorHAnsi"/>
          <w:sz w:val="24"/>
          <w:szCs w:val="24"/>
          <w:lang w:val="en-US"/>
        </w:rPr>
        <w:t xml:space="preserve"> </w:t>
      </w:r>
      <w:proofErr w:type="spellStart"/>
      <w:r w:rsidRPr="000E0EB0">
        <w:rPr>
          <w:rFonts w:asciiTheme="majorHAnsi" w:hAnsiTheme="majorHAnsi"/>
          <w:sz w:val="24"/>
          <w:szCs w:val="24"/>
          <w:lang w:val="en-US"/>
        </w:rPr>
        <w:t>Laksono</w:t>
      </w:r>
      <w:proofErr w:type="spellEnd"/>
      <w:r w:rsidRPr="000E0EB0">
        <w:rPr>
          <w:rFonts w:asciiTheme="majorHAnsi" w:hAnsiTheme="majorHAnsi"/>
          <w:sz w:val="24"/>
          <w:szCs w:val="24"/>
          <w:lang w:val="en-US"/>
        </w:rPr>
        <w:t xml:space="preserve"> </w:t>
      </w:r>
      <w:proofErr w:type="spellStart"/>
      <w:r w:rsidRPr="000E0EB0">
        <w:rPr>
          <w:rFonts w:asciiTheme="majorHAnsi" w:hAnsiTheme="majorHAnsi"/>
          <w:sz w:val="24"/>
          <w:szCs w:val="24"/>
          <w:lang w:val="en-US"/>
        </w:rPr>
        <w:t>Suroso</w:t>
      </w:r>
      <w:proofErr w:type="spellEnd"/>
      <w:r w:rsidRPr="000E0EB0">
        <w:rPr>
          <w:rFonts w:asciiTheme="majorHAnsi" w:hAnsiTheme="majorHAnsi"/>
          <w:sz w:val="24"/>
          <w:szCs w:val="24"/>
          <w:lang w:val="en-US"/>
        </w:rPr>
        <w:t xml:space="preserve">, </w:t>
      </w:r>
      <w:r w:rsidRPr="000E0EB0">
        <w:rPr>
          <w:rFonts w:asciiTheme="majorHAnsi" w:hAnsiTheme="majorHAnsi"/>
          <w:i/>
          <w:sz w:val="24"/>
          <w:szCs w:val="24"/>
          <w:lang w:val="en-US"/>
        </w:rPr>
        <w:t xml:space="preserve">(Kembali) </w:t>
      </w:r>
      <w:proofErr w:type="spellStart"/>
      <w:r w:rsidRPr="000E0EB0">
        <w:rPr>
          <w:rFonts w:asciiTheme="majorHAnsi" w:hAnsiTheme="majorHAnsi"/>
          <w:i/>
          <w:sz w:val="24"/>
          <w:szCs w:val="24"/>
          <w:lang w:val="en-US"/>
        </w:rPr>
        <w:t>Soal</w:t>
      </w:r>
      <w:proofErr w:type="spellEnd"/>
      <w:r w:rsidRPr="000E0EB0">
        <w:rPr>
          <w:rFonts w:asciiTheme="majorHAnsi" w:hAnsiTheme="majorHAnsi"/>
          <w:i/>
          <w:sz w:val="24"/>
          <w:szCs w:val="24"/>
          <w:lang w:val="en-US"/>
        </w:rPr>
        <w:t xml:space="preserve"> </w:t>
      </w:r>
      <w:proofErr w:type="spellStart"/>
      <w:r w:rsidRPr="000E0EB0">
        <w:rPr>
          <w:rFonts w:asciiTheme="majorHAnsi" w:hAnsiTheme="majorHAnsi"/>
          <w:i/>
          <w:sz w:val="24"/>
          <w:szCs w:val="24"/>
          <w:lang w:val="en-US"/>
        </w:rPr>
        <w:t>Putusan</w:t>
      </w:r>
      <w:proofErr w:type="spellEnd"/>
      <w:r w:rsidRPr="000E0EB0">
        <w:rPr>
          <w:rFonts w:asciiTheme="majorHAnsi" w:hAnsiTheme="majorHAnsi"/>
          <w:i/>
          <w:sz w:val="24"/>
          <w:szCs w:val="24"/>
          <w:lang w:val="en-US"/>
        </w:rPr>
        <w:t xml:space="preserve"> </w:t>
      </w:r>
      <w:proofErr w:type="spellStart"/>
      <w:r w:rsidRPr="000E0EB0">
        <w:rPr>
          <w:rFonts w:asciiTheme="majorHAnsi" w:hAnsiTheme="majorHAnsi"/>
          <w:i/>
          <w:sz w:val="24"/>
          <w:szCs w:val="24"/>
          <w:lang w:val="en-US"/>
        </w:rPr>
        <w:t>Pengadilan</w:t>
      </w:r>
      <w:proofErr w:type="spellEnd"/>
      <w:r w:rsidRPr="000E0EB0">
        <w:rPr>
          <w:rFonts w:asciiTheme="majorHAnsi" w:hAnsiTheme="majorHAnsi"/>
          <w:i/>
          <w:sz w:val="24"/>
          <w:szCs w:val="24"/>
          <w:lang w:val="en-US"/>
        </w:rPr>
        <w:t xml:space="preserve"> Vs </w:t>
      </w:r>
      <w:proofErr w:type="spellStart"/>
      <w:r w:rsidRPr="000E0EB0">
        <w:rPr>
          <w:rFonts w:asciiTheme="majorHAnsi" w:hAnsiTheme="majorHAnsi"/>
          <w:i/>
          <w:sz w:val="24"/>
          <w:szCs w:val="24"/>
          <w:lang w:val="en-US"/>
        </w:rPr>
        <w:t>Opini</w:t>
      </w:r>
      <w:proofErr w:type="spellEnd"/>
      <w:r w:rsidRPr="000E0EB0">
        <w:rPr>
          <w:rFonts w:asciiTheme="majorHAnsi" w:hAnsiTheme="majorHAnsi"/>
          <w:i/>
          <w:sz w:val="24"/>
          <w:szCs w:val="24"/>
          <w:lang w:val="en-US"/>
        </w:rPr>
        <w:t xml:space="preserve"> </w:t>
      </w:r>
      <w:proofErr w:type="spellStart"/>
      <w:r w:rsidRPr="000E0EB0">
        <w:rPr>
          <w:rFonts w:asciiTheme="majorHAnsi" w:hAnsiTheme="majorHAnsi"/>
          <w:i/>
          <w:sz w:val="24"/>
          <w:szCs w:val="24"/>
          <w:lang w:val="en-US"/>
        </w:rPr>
        <w:t>Publik</w:t>
      </w:r>
      <w:proofErr w:type="spellEnd"/>
      <w:r w:rsidRPr="000E0EB0">
        <w:rPr>
          <w:rFonts w:asciiTheme="majorHAnsi" w:hAnsiTheme="majorHAnsi"/>
          <w:sz w:val="24"/>
          <w:szCs w:val="24"/>
          <w:lang w:val="en-US"/>
        </w:rPr>
        <w:t xml:space="preserve">, </w:t>
      </w:r>
      <w:proofErr w:type="gramStart"/>
      <w:r w:rsidRPr="000E0EB0">
        <w:rPr>
          <w:rFonts w:asciiTheme="majorHAnsi" w:hAnsiTheme="majorHAnsi"/>
          <w:i/>
          <w:sz w:val="24"/>
          <w:szCs w:val="24"/>
          <w:lang w:val="en-US"/>
        </w:rPr>
        <w:t>https://m.hukumonline.com/berita/baca/lt59daf381b2314/kembali-soal-putusan-pengadilan-vs-opini-publik-oleh--fajar-l-laksono/</w:t>
      </w:r>
      <w:r w:rsidRPr="000E0EB0">
        <w:rPr>
          <w:rFonts w:asciiTheme="majorHAnsi" w:hAnsiTheme="majorHAnsi"/>
          <w:sz w:val="24"/>
          <w:szCs w:val="24"/>
          <w:lang w:val="en-US"/>
        </w:rPr>
        <w:t xml:space="preserve"> ,</w:t>
      </w:r>
      <w:proofErr w:type="gramEnd"/>
      <w:r w:rsidRPr="000E0EB0">
        <w:rPr>
          <w:rFonts w:asciiTheme="majorHAnsi" w:hAnsiTheme="majorHAnsi"/>
          <w:sz w:val="24"/>
          <w:szCs w:val="24"/>
          <w:lang w:val="en-US"/>
        </w:rPr>
        <w:t xml:space="preserve"> </w:t>
      </w:r>
      <w:proofErr w:type="spellStart"/>
      <w:r w:rsidRPr="000E0EB0">
        <w:rPr>
          <w:rFonts w:asciiTheme="majorHAnsi" w:hAnsiTheme="majorHAnsi"/>
          <w:sz w:val="24"/>
          <w:szCs w:val="24"/>
          <w:lang w:val="en-US"/>
        </w:rPr>
        <w:t>diakses</w:t>
      </w:r>
      <w:proofErr w:type="spellEnd"/>
      <w:r w:rsidRPr="000E0EB0">
        <w:rPr>
          <w:rFonts w:asciiTheme="majorHAnsi" w:hAnsiTheme="majorHAnsi"/>
          <w:sz w:val="24"/>
          <w:szCs w:val="24"/>
          <w:lang w:val="en-US"/>
        </w:rPr>
        <w:t xml:space="preserve"> pada </w:t>
      </w:r>
      <w:proofErr w:type="spellStart"/>
      <w:r w:rsidRPr="000E0EB0">
        <w:rPr>
          <w:rFonts w:asciiTheme="majorHAnsi" w:hAnsiTheme="majorHAnsi"/>
          <w:sz w:val="24"/>
          <w:szCs w:val="24"/>
          <w:lang w:val="en-US"/>
        </w:rPr>
        <w:t>tanggal</w:t>
      </w:r>
      <w:proofErr w:type="spellEnd"/>
      <w:r w:rsidRPr="000E0EB0">
        <w:rPr>
          <w:rFonts w:asciiTheme="majorHAnsi" w:hAnsiTheme="majorHAnsi"/>
          <w:sz w:val="24"/>
          <w:szCs w:val="24"/>
          <w:lang w:val="en-US"/>
        </w:rPr>
        <w:t xml:space="preserve"> 09 April 2020.</w:t>
      </w:r>
    </w:p>
    <w:p w14:paraId="5B5461DE" w14:textId="77777777" w:rsidR="007E0156" w:rsidRPr="006931CF" w:rsidRDefault="007E0156" w:rsidP="006931CF">
      <w:pPr>
        <w:pStyle w:val="ListParagraph"/>
        <w:tabs>
          <w:tab w:val="left" w:pos="851"/>
        </w:tabs>
        <w:spacing w:after="0" w:line="240" w:lineRule="auto"/>
        <w:ind w:left="567"/>
        <w:jc w:val="both"/>
        <w:rPr>
          <w:rFonts w:asciiTheme="majorHAnsi" w:hAnsiTheme="majorHAnsi"/>
          <w:sz w:val="24"/>
          <w:szCs w:val="24"/>
          <w:lang w:val="en-US"/>
        </w:rPr>
      </w:pPr>
    </w:p>
    <w:p w14:paraId="4F3B73EA" w14:textId="77777777" w:rsidR="006931CF" w:rsidRPr="006931CF" w:rsidRDefault="006931CF" w:rsidP="006931CF">
      <w:pPr>
        <w:pStyle w:val="ListParagraph"/>
        <w:tabs>
          <w:tab w:val="left" w:pos="851"/>
        </w:tabs>
        <w:spacing w:after="0" w:line="240" w:lineRule="auto"/>
        <w:ind w:left="567"/>
        <w:jc w:val="both"/>
        <w:rPr>
          <w:rFonts w:asciiTheme="majorHAnsi" w:hAnsiTheme="majorHAnsi"/>
          <w:sz w:val="24"/>
          <w:szCs w:val="24"/>
          <w:lang w:val="en-US"/>
        </w:rPr>
      </w:pPr>
      <w:proofErr w:type="spellStart"/>
      <w:r w:rsidRPr="006931CF">
        <w:rPr>
          <w:rFonts w:asciiTheme="majorHAnsi" w:hAnsiTheme="majorHAnsi"/>
          <w:sz w:val="24"/>
          <w:szCs w:val="24"/>
          <w:lang w:val="en-US"/>
        </w:rPr>
        <w:t>Republik</w:t>
      </w:r>
      <w:proofErr w:type="spellEnd"/>
      <w:r w:rsidRPr="006931CF">
        <w:rPr>
          <w:rFonts w:asciiTheme="majorHAnsi" w:hAnsiTheme="majorHAnsi"/>
          <w:sz w:val="24"/>
          <w:szCs w:val="24"/>
          <w:lang w:val="en-US"/>
        </w:rPr>
        <w:t xml:space="preserve"> Indonesia, </w:t>
      </w:r>
      <w:proofErr w:type="spellStart"/>
      <w:r w:rsidRPr="006931CF">
        <w:rPr>
          <w:rFonts w:asciiTheme="majorHAnsi" w:hAnsiTheme="majorHAnsi"/>
          <w:sz w:val="24"/>
          <w:szCs w:val="24"/>
          <w:lang w:val="en-US"/>
        </w:rPr>
        <w:t>Undang-Undang</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Nomor</w:t>
      </w:r>
      <w:proofErr w:type="spellEnd"/>
      <w:r w:rsidRPr="006931CF">
        <w:rPr>
          <w:rFonts w:asciiTheme="majorHAnsi" w:hAnsiTheme="majorHAnsi"/>
          <w:sz w:val="24"/>
          <w:szCs w:val="24"/>
          <w:lang w:val="en-US"/>
        </w:rPr>
        <w:t xml:space="preserve"> 20 </w:t>
      </w:r>
      <w:proofErr w:type="spellStart"/>
      <w:r w:rsidRPr="006931CF">
        <w:rPr>
          <w:rFonts w:asciiTheme="majorHAnsi" w:hAnsiTheme="majorHAnsi"/>
          <w:sz w:val="24"/>
          <w:szCs w:val="24"/>
          <w:lang w:val="en-US"/>
        </w:rPr>
        <w:t>Tahun</w:t>
      </w:r>
      <w:proofErr w:type="spellEnd"/>
      <w:r w:rsidRPr="006931CF">
        <w:rPr>
          <w:rFonts w:asciiTheme="majorHAnsi" w:hAnsiTheme="majorHAnsi"/>
          <w:sz w:val="24"/>
          <w:szCs w:val="24"/>
          <w:lang w:val="en-US"/>
        </w:rPr>
        <w:t xml:space="preserve"> 2016 </w:t>
      </w:r>
      <w:proofErr w:type="spellStart"/>
      <w:r w:rsidRPr="006931CF">
        <w:rPr>
          <w:rFonts w:asciiTheme="majorHAnsi" w:hAnsiTheme="majorHAnsi"/>
          <w:sz w:val="24"/>
          <w:szCs w:val="24"/>
          <w:lang w:val="en-US"/>
        </w:rPr>
        <w:t>tentang</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Merek</w:t>
      </w:r>
      <w:proofErr w:type="spellEnd"/>
      <w:r w:rsidRPr="006931CF">
        <w:rPr>
          <w:rFonts w:asciiTheme="majorHAnsi" w:hAnsiTheme="majorHAnsi"/>
          <w:sz w:val="24"/>
          <w:szCs w:val="24"/>
          <w:lang w:val="en-US"/>
        </w:rPr>
        <w:t xml:space="preserve"> dan </w:t>
      </w:r>
      <w:proofErr w:type="spellStart"/>
      <w:r w:rsidRPr="006931CF">
        <w:rPr>
          <w:rFonts w:asciiTheme="majorHAnsi" w:hAnsiTheme="majorHAnsi"/>
          <w:sz w:val="24"/>
          <w:szCs w:val="24"/>
          <w:lang w:val="en-US"/>
        </w:rPr>
        <w:t>Indikasi</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Geografis</w:t>
      </w:r>
      <w:proofErr w:type="spellEnd"/>
      <w:r w:rsidRPr="006931CF">
        <w:rPr>
          <w:rFonts w:asciiTheme="majorHAnsi" w:hAnsiTheme="majorHAnsi"/>
          <w:sz w:val="24"/>
          <w:szCs w:val="24"/>
          <w:lang w:val="en-US"/>
        </w:rPr>
        <w:t xml:space="preserve">, </w:t>
      </w:r>
      <w:proofErr w:type="spellStart"/>
      <w:r w:rsidRPr="006931CF">
        <w:rPr>
          <w:rFonts w:asciiTheme="majorHAnsi" w:hAnsiTheme="majorHAnsi"/>
          <w:sz w:val="24"/>
          <w:szCs w:val="24"/>
          <w:lang w:val="en-US"/>
        </w:rPr>
        <w:t>Lembaran</w:t>
      </w:r>
      <w:proofErr w:type="spellEnd"/>
      <w:r w:rsidRPr="006931CF">
        <w:rPr>
          <w:rFonts w:asciiTheme="majorHAnsi" w:hAnsiTheme="majorHAnsi"/>
          <w:sz w:val="24"/>
          <w:szCs w:val="24"/>
          <w:lang w:val="en-US"/>
        </w:rPr>
        <w:t xml:space="preserve"> Negara </w:t>
      </w:r>
      <w:proofErr w:type="spellStart"/>
      <w:r w:rsidRPr="006931CF">
        <w:rPr>
          <w:rFonts w:asciiTheme="majorHAnsi" w:hAnsiTheme="majorHAnsi"/>
          <w:sz w:val="24"/>
          <w:szCs w:val="24"/>
          <w:lang w:val="en-US"/>
        </w:rPr>
        <w:t>Republik</w:t>
      </w:r>
      <w:proofErr w:type="spellEnd"/>
      <w:r w:rsidRPr="006931CF">
        <w:rPr>
          <w:rFonts w:asciiTheme="majorHAnsi" w:hAnsiTheme="majorHAnsi"/>
          <w:sz w:val="24"/>
          <w:szCs w:val="24"/>
          <w:lang w:val="en-US"/>
        </w:rPr>
        <w:t xml:space="preserve"> Indonesia </w:t>
      </w:r>
      <w:proofErr w:type="spellStart"/>
      <w:r w:rsidRPr="006931CF">
        <w:rPr>
          <w:rFonts w:asciiTheme="majorHAnsi" w:hAnsiTheme="majorHAnsi"/>
          <w:sz w:val="24"/>
          <w:szCs w:val="24"/>
          <w:lang w:val="en-US"/>
        </w:rPr>
        <w:t>Tahun</w:t>
      </w:r>
      <w:proofErr w:type="spellEnd"/>
      <w:r w:rsidRPr="006931CF">
        <w:rPr>
          <w:rFonts w:asciiTheme="majorHAnsi" w:hAnsiTheme="majorHAnsi"/>
          <w:sz w:val="24"/>
          <w:szCs w:val="24"/>
          <w:lang w:val="en-US"/>
        </w:rPr>
        <w:t xml:space="preserve"> 2016 </w:t>
      </w:r>
      <w:proofErr w:type="spellStart"/>
      <w:r w:rsidRPr="006931CF">
        <w:rPr>
          <w:rFonts w:asciiTheme="majorHAnsi" w:hAnsiTheme="majorHAnsi"/>
          <w:sz w:val="24"/>
          <w:szCs w:val="24"/>
          <w:lang w:val="en-US"/>
        </w:rPr>
        <w:t>Nomor</w:t>
      </w:r>
      <w:proofErr w:type="spellEnd"/>
      <w:r w:rsidRPr="006931CF">
        <w:rPr>
          <w:rFonts w:asciiTheme="majorHAnsi" w:hAnsiTheme="majorHAnsi"/>
          <w:sz w:val="24"/>
          <w:szCs w:val="24"/>
          <w:lang w:val="en-US"/>
        </w:rPr>
        <w:t xml:space="preserve"> 252.</w:t>
      </w:r>
    </w:p>
    <w:p w14:paraId="36DAB1EC" w14:textId="0C20C7DA" w:rsidR="00DC5AF6" w:rsidRDefault="00DC5AF6" w:rsidP="006931CF">
      <w:pPr>
        <w:pStyle w:val="ListParagraph"/>
        <w:spacing w:after="0" w:line="240" w:lineRule="auto"/>
        <w:ind w:left="567" w:hanging="283"/>
        <w:rPr>
          <w:rFonts w:asciiTheme="majorHAnsi" w:hAnsiTheme="majorHAnsi"/>
          <w:sz w:val="24"/>
          <w:szCs w:val="24"/>
        </w:rPr>
      </w:pPr>
    </w:p>
    <w:p w14:paraId="609FB522" w14:textId="69F4C95E" w:rsidR="00952998" w:rsidRDefault="00952998" w:rsidP="006931CF">
      <w:pPr>
        <w:pStyle w:val="ListParagraph"/>
        <w:spacing w:after="0" w:line="240" w:lineRule="auto"/>
        <w:ind w:left="567" w:hanging="283"/>
        <w:rPr>
          <w:rFonts w:asciiTheme="majorHAnsi" w:hAnsiTheme="majorHAnsi"/>
          <w:sz w:val="24"/>
          <w:szCs w:val="24"/>
        </w:rPr>
      </w:pPr>
    </w:p>
    <w:p w14:paraId="6EDE0A31" w14:textId="5739DAFB" w:rsidR="00952998" w:rsidRDefault="00952998" w:rsidP="006931CF">
      <w:pPr>
        <w:pStyle w:val="ListParagraph"/>
        <w:spacing w:after="0" w:line="240" w:lineRule="auto"/>
        <w:ind w:left="567" w:hanging="283"/>
        <w:rPr>
          <w:rFonts w:asciiTheme="majorHAnsi" w:hAnsiTheme="majorHAnsi"/>
          <w:sz w:val="24"/>
          <w:szCs w:val="24"/>
        </w:rPr>
      </w:pPr>
    </w:p>
    <w:p w14:paraId="6192BFA6" w14:textId="55CF35CB" w:rsidR="00952998" w:rsidRDefault="00952998" w:rsidP="006931CF">
      <w:pPr>
        <w:pStyle w:val="ListParagraph"/>
        <w:spacing w:after="0" w:line="240" w:lineRule="auto"/>
        <w:ind w:left="567" w:hanging="283"/>
        <w:rPr>
          <w:rFonts w:asciiTheme="majorHAnsi" w:hAnsiTheme="majorHAnsi"/>
          <w:sz w:val="24"/>
          <w:szCs w:val="24"/>
        </w:rPr>
      </w:pPr>
    </w:p>
    <w:p w14:paraId="094F9B92" w14:textId="4E0FD5F4" w:rsidR="00952998" w:rsidRDefault="00952998" w:rsidP="006931CF">
      <w:pPr>
        <w:pStyle w:val="ListParagraph"/>
        <w:spacing w:after="0" w:line="240" w:lineRule="auto"/>
        <w:ind w:left="567" w:hanging="283"/>
        <w:rPr>
          <w:rFonts w:asciiTheme="majorHAnsi" w:hAnsiTheme="majorHAnsi"/>
          <w:sz w:val="24"/>
          <w:szCs w:val="24"/>
        </w:rPr>
      </w:pPr>
    </w:p>
    <w:p w14:paraId="508FC808" w14:textId="36F9C54E" w:rsidR="00952998" w:rsidRDefault="00952998" w:rsidP="006931CF">
      <w:pPr>
        <w:pStyle w:val="ListParagraph"/>
        <w:spacing w:after="0" w:line="240" w:lineRule="auto"/>
        <w:ind w:left="567" w:hanging="283"/>
        <w:rPr>
          <w:rFonts w:asciiTheme="majorHAnsi" w:hAnsiTheme="majorHAnsi"/>
          <w:sz w:val="24"/>
          <w:szCs w:val="24"/>
        </w:rPr>
      </w:pPr>
    </w:p>
    <w:p w14:paraId="7EE8835F" w14:textId="77777777" w:rsidR="00290369" w:rsidRPr="006931CF" w:rsidRDefault="003C2E4F" w:rsidP="006931CF">
      <w:pPr>
        <w:pStyle w:val="ListParagraph"/>
        <w:numPr>
          <w:ilvl w:val="0"/>
          <w:numId w:val="1"/>
        </w:numPr>
        <w:spacing w:after="0" w:line="240" w:lineRule="auto"/>
        <w:ind w:left="284" w:hanging="284"/>
        <w:rPr>
          <w:rFonts w:asciiTheme="majorHAnsi" w:hAnsiTheme="majorHAnsi"/>
          <w:b/>
          <w:sz w:val="24"/>
          <w:szCs w:val="24"/>
        </w:rPr>
      </w:pPr>
      <w:r w:rsidRPr="006931CF">
        <w:rPr>
          <w:rFonts w:asciiTheme="majorHAnsi" w:hAnsiTheme="majorHAnsi"/>
          <w:b/>
          <w:sz w:val="24"/>
          <w:szCs w:val="24"/>
        </w:rPr>
        <w:lastRenderedPageBreak/>
        <w:t>Anggaran</w:t>
      </w:r>
    </w:p>
    <w:p w14:paraId="3A816A6D" w14:textId="27F430F1" w:rsidR="00F75141" w:rsidRPr="006931CF" w:rsidRDefault="00290369" w:rsidP="006931CF">
      <w:pPr>
        <w:pStyle w:val="ListParagraph"/>
        <w:spacing w:after="0" w:line="240" w:lineRule="auto"/>
        <w:ind w:left="284" w:firstLine="567"/>
        <w:jc w:val="both"/>
        <w:rPr>
          <w:rFonts w:asciiTheme="majorHAnsi" w:hAnsiTheme="majorHAnsi"/>
          <w:b/>
          <w:sz w:val="24"/>
          <w:szCs w:val="24"/>
        </w:rPr>
      </w:pPr>
      <w:r w:rsidRPr="006931CF">
        <w:rPr>
          <w:rFonts w:asciiTheme="majorHAnsi" w:hAnsiTheme="majorHAnsi" w:cs="Arial"/>
          <w:sz w:val="24"/>
          <w:szCs w:val="24"/>
          <w:lang w:val="sv-SE"/>
        </w:rPr>
        <w:t xml:space="preserve">Kegiatan ini diselenggarakan dengan menggunakan anggaran RKA-KL/DIPA </w:t>
      </w:r>
      <w:r w:rsidRPr="006931CF">
        <w:rPr>
          <w:rFonts w:asciiTheme="majorHAnsi" w:hAnsiTheme="majorHAnsi" w:cs="Arial"/>
          <w:sz w:val="24"/>
          <w:szCs w:val="24"/>
        </w:rPr>
        <w:t>Universitas Bangka Belitung</w:t>
      </w:r>
      <w:r w:rsidRPr="006931CF">
        <w:rPr>
          <w:rFonts w:asciiTheme="majorHAnsi" w:hAnsiTheme="majorHAnsi" w:cs="Arial"/>
          <w:sz w:val="24"/>
          <w:szCs w:val="24"/>
          <w:lang w:val="sv-SE"/>
        </w:rPr>
        <w:t xml:space="preserve"> Tahun Anggaran 20</w:t>
      </w:r>
      <w:r w:rsidRPr="006931CF">
        <w:rPr>
          <w:rFonts w:asciiTheme="majorHAnsi" w:hAnsiTheme="majorHAnsi" w:cs="Arial"/>
          <w:sz w:val="24"/>
          <w:szCs w:val="24"/>
        </w:rPr>
        <w:t>2</w:t>
      </w:r>
      <w:r w:rsidR="00C95ABF">
        <w:rPr>
          <w:rFonts w:asciiTheme="majorHAnsi" w:hAnsiTheme="majorHAnsi" w:cs="Arial"/>
          <w:sz w:val="24"/>
          <w:szCs w:val="24"/>
          <w:lang w:val="en-US"/>
        </w:rPr>
        <w:t>1</w:t>
      </w:r>
      <w:r w:rsidRPr="006931CF">
        <w:rPr>
          <w:rFonts w:asciiTheme="majorHAnsi" w:hAnsiTheme="majorHAnsi" w:cs="Arial"/>
          <w:sz w:val="24"/>
          <w:szCs w:val="24"/>
        </w:rPr>
        <w:t xml:space="preserve">, serta biaya kontribusi peserta pada </w:t>
      </w:r>
      <w:r w:rsidRPr="006931CF">
        <w:rPr>
          <w:rFonts w:asciiTheme="majorHAnsi" w:hAnsiTheme="majorHAnsi" w:cs="Arial"/>
          <w:i/>
          <w:sz w:val="24"/>
          <w:szCs w:val="24"/>
        </w:rPr>
        <w:t>call for paper</w:t>
      </w:r>
      <w:r w:rsidRPr="006931CF">
        <w:rPr>
          <w:rFonts w:asciiTheme="majorHAnsi" w:hAnsiTheme="majorHAnsi" w:cs="Arial"/>
          <w:sz w:val="24"/>
          <w:szCs w:val="24"/>
          <w:lang w:val="sv-SE"/>
        </w:rPr>
        <w:t>.</w:t>
      </w:r>
    </w:p>
    <w:p w14:paraId="088B8D32" w14:textId="77777777" w:rsidR="005E666B" w:rsidRPr="006931CF" w:rsidRDefault="005E666B" w:rsidP="006931CF">
      <w:pPr>
        <w:pStyle w:val="ListParagraph"/>
        <w:spacing w:after="0" w:line="240" w:lineRule="auto"/>
        <w:ind w:left="284"/>
        <w:rPr>
          <w:rFonts w:asciiTheme="majorHAnsi" w:hAnsiTheme="majorHAnsi"/>
          <w:b/>
          <w:sz w:val="24"/>
          <w:szCs w:val="24"/>
        </w:rPr>
      </w:pPr>
    </w:p>
    <w:p w14:paraId="6CB466F7" w14:textId="77777777" w:rsidR="003C2E4F" w:rsidRPr="006931CF" w:rsidRDefault="003C2E4F" w:rsidP="006931CF">
      <w:pPr>
        <w:pStyle w:val="ListParagraph"/>
        <w:numPr>
          <w:ilvl w:val="0"/>
          <w:numId w:val="1"/>
        </w:numPr>
        <w:spacing w:after="0" w:line="240" w:lineRule="auto"/>
        <w:ind w:left="284" w:hanging="284"/>
        <w:rPr>
          <w:rFonts w:asciiTheme="majorHAnsi" w:hAnsiTheme="majorHAnsi"/>
          <w:b/>
          <w:sz w:val="24"/>
          <w:szCs w:val="24"/>
        </w:rPr>
      </w:pPr>
      <w:r w:rsidRPr="006931CF">
        <w:rPr>
          <w:rFonts w:asciiTheme="majorHAnsi" w:hAnsiTheme="majorHAnsi"/>
          <w:b/>
          <w:sz w:val="24"/>
          <w:szCs w:val="24"/>
        </w:rPr>
        <w:t>Penutup</w:t>
      </w:r>
    </w:p>
    <w:p w14:paraId="5FDF0D96" w14:textId="1D34B751" w:rsidR="005E666B" w:rsidRDefault="005E666B" w:rsidP="00E545A9">
      <w:pPr>
        <w:pStyle w:val="ListParagraph"/>
        <w:spacing w:after="0" w:line="240" w:lineRule="auto"/>
        <w:ind w:left="284" w:firstLine="567"/>
        <w:jc w:val="both"/>
        <w:rPr>
          <w:rFonts w:asciiTheme="majorHAnsi" w:hAnsiTheme="majorHAnsi"/>
          <w:sz w:val="24"/>
          <w:szCs w:val="24"/>
        </w:rPr>
      </w:pPr>
      <w:r w:rsidRPr="006931CF">
        <w:rPr>
          <w:rFonts w:asciiTheme="majorHAnsi" w:hAnsiTheme="majorHAnsi"/>
          <w:sz w:val="24"/>
          <w:szCs w:val="24"/>
        </w:rPr>
        <w:t xml:space="preserve">Demikian </w:t>
      </w:r>
      <w:r w:rsidRPr="006931CF">
        <w:rPr>
          <w:rFonts w:asciiTheme="majorHAnsi" w:hAnsiTheme="majorHAnsi"/>
          <w:i/>
          <w:sz w:val="24"/>
          <w:szCs w:val="24"/>
        </w:rPr>
        <w:t>term of reference</w:t>
      </w:r>
      <w:r w:rsidRPr="006931CF">
        <w:rPr>
          <w:rFonts w:asciiTheme="majorHAnsi" w:hAnsiTheme="majorHAnsi"/>
          <w:sz w:val="24"/>
          <w:szCs w:val="24"/>
        </w:rPr>
        <w:t xml:space="preserve"> ini disusun untuk acuan dalam pelaksanaan kegiatan. Atas perhatian dan kerjasamanya diucapkan terima</w:t>
      </w:r>
      <w:r w:rsidR="000E4FDA">
        <w:rPr>
          <w:rFonts w:asciiTheme="majorHAnsi" w:hAnsiTheme="majorHAnsi"/>
          <w:sz w:val="24"/>
          <w:szCs w:val="24"/>
          <w:lang w:val="en-US"/>
        </w:rPr>
        <w:t xml:space="preserve"> </w:t>
      </w:r>
      <w:r w:rsidRPr="006931CF">
        <w:rPr>
          <w:rFonts w:asciiTheme="majorHAnsi" w:hAnsiTheme="majorHAnsi"/>
          <w:sz w:val="24"/>
          <w:szCs w:val="24"/>
        </w:rPr>
        <w:t>kasih.</w:t>
      </w:r>
    </w:p>
    <w:p w14:paraId="6DF8746E" w14:textId="77777777" w:rsidR="00AE4075" w:rsidRPr="00E545A9" w:rsidRDefault="00AE4075" w:rsidP="00E545A9">
      <w:pPr>
        <w:pStyle w:val="ListParagraph"/>
        <w:spacing w:after="0" w:line="240" w:lineRule="auto"/>
        <w:ind w:left="284" w:firstLine="567"/>
        <w:jc w:val="both"/>
        <w:rPr>
          <w:rFonts w:asciiTheme="majorHAnsi" w:hAnsiTheme="majorHAnsi"/>
          <w:sz w:val="24"/>
          <w:szCs w:val="24"/>
          <w:lang w:val="en-US"/>
        </w:rPr>
      </w:pPr>
    </w:p>
    <w:p w14:paraId="0B191713" w14:textId="77777777" w:rsidR="005E666B" w:rsidRPr="00E12324" w:rsidRDefault="005E666B" w:rsidP="00E12324">
      <w:pPr>
        <w:spacing w:after="0" w:line="240" w:lineRule="auto"/>
        <w:rPr>
          <w:rFonts w:asciiTheme="majorHAnsi" w:hAnsiTheme="majorHAnsi"/>
          <w:sz w:val="24"/>
          <w:szCs w:val="24"/>
          <w:lang w:val="en-US"/>
        </w:rPr>
      </w:pPr>
    </w:p>
    <w:p w14:paraId="45D13D6F" w14:textId="52B0D0DA" w:rsidR="00270DD5" w:rsidRDefault="00270DD5" w:rsidP="00E12324">
      <w:pPr>
        <w:spacing w:after="0" w:line="240" w:lineRule="auto"/>
        <w:rPr>
          <w:rFonts w:asciiTheme="majorHAnsi" w:hAnsiTheme="majorHAnsi"/>
          <w:b/>
          <w:sz w:val="24"/>
          <w:szCs w:val="24"/>
          <w:lang w:val="en-US"/>
        </w:rPr>
      </w:pPr>
      <w:r>
        <w:rPr>
          <w:rFonts w:asciiTheme="majorHAnsi" w:hAnsiTheme="majorHAnsi"/>
          <w:b/>
          <w:sz w:val="24"/>
          <w:szCs w:val="24"/>
          <w:lang w:val="en-US"/>
        </w:rPr>
        <w:tab/>
      </w:r>
      <w:r>
        <w:rPr>
          <w:rFonts w:asciiTheme="majorHAnsi" w:hAnsiTheme="majorHAnsi"/>
          <w:b/>
          <w:sz w:val="24"/>
          <w:szCs w:val="24"/>
          <w:lang w:val="en-US"/>
        </w:rPr>
        <w:tab/>
      </w:r>
      <w:r>
        <w:rPr>
          <w:rFonts w:asciiTheme="majorHAnsi" w:hAnsiTheme="majorHAnsi"/>
          <w:b/>
          <w:sz w:val="24"/>
          <w:szCs w:val="24"/>
          <w:lang w:val="en-US"/>
        </w:rPr>
        <w:tab/>
      </w:r>
      <w:r>
        <w:rPr>
          <w:rFonts w:asciiTheme="majorHAnsi" w:hAnsiTheme="majorHAnsi"/>
          <w:b/>
          <w:sz w:val="24"/>
          <w:szCs w:val="24"/>
          <w:lang w:val="en-US"/>
        </w:rPr>
        <w:tab/>
      </w:r>
      <w:r>
        <w:rPr>
          <w:rFonts w:asciiTheme="majorHAnsi" w:hAnsiTheme="majorHAnsi"/>
          <w:b/>
          <w:sz w:val="24"/>
          <w:szCs w:val="24"/>
          <w:lang w:val="en-US"/>
        </w:rPr>
        <w:tab/>
      </w:r>
      <w:r>
        <w:rPr>
          <w:rFonts w:asciiTheme="majorHAnsi" w:hAnsiTheme="majorHAnsi"/>
          <w:b/>
          <w:sz w:val="24"/>
          <w:szCs w:val="24"/>
          <w:lang w:val="en-US"/>
        </w:rPr>
        <w:tab/>
      </w:r>
      <w:r>
        <w:rPr>
          <w:rFonts w:asciiTheme="majorHAnsi" w:hAnsiTheme="majorHAnsi"/>
          <w:b/>
          <w:sz w:val="24"/>
          <w:szCs w:val="24"/>
          <w:lang w:val="en-US"/>
        </w:rPr>
        <w:tab/>
      </w:r>
      <w:r>
        <w:rPr>
          <w:rFonts w:asciiTheme="majorHAnsi" w:hAnsiTheme="majorHAnsi"/>
          <w:b/>
          <w:sz w:val="24"/>
          <w:szCs w:val="24"/>
          <w:lang w:val="en-US"/>
        </w:rPr>
        <w:tab/>
        <w:t>Bangka, 1</w:t>
      </w:r>
      <w:r w:rsidR="005B7AEF">
        <w:rPr>
          <w:rFonts w:asciiTheme="majorHAnsi" w:hAnsiTheme="majorHAnsi"/>
          <w:b/>
          <w:sz w:val="24"/>
          <w:szCs w:val="24"/>
          <w:lang w:val="en-US"/>
        </w:rPr>
        <w:t>0</w:t>
      </w:r>
      <w:r>
        <w:rPr>
          <w:rFonts w:asciiTheme="majorHAnsi" w:hAnsiTheme="majorHAnsi"/>
          <w:b/>
          <w:sz w:val="24"/>
          <w:szCs w:val="24"/>
          <w:lang w:val="en-US"/>
        </w:rPr>
        <w:t xml:space="preserve"> </w:t>
      </w:r>
      <w:proofErr w:type="spellStart"/>
      <w:r w:rsidR="00F8237D">
        <w:rPr>
          <w:rFonts w:asciiTheme="majorHAnsi" w:hAnsiTheme="majorHAnsi"/>
          <w:b/>
          <w:sz w:val="24"/>
          <w:szCs w:val="24"/>
          <w:lang w:val="en-US"/>
        </w:rPr>
        <w:t>M</w:t>
      </w:r>
      <w:r>
        <w:rPr>
          <w:rFonts w:asciiTheme="majorHAnsi" w:hAnsiTheme="majorHAnsi"/>
          <w:b/>
          <w:sz w:val="24"/>
          <w:szCs w:val="24"/>
          <w:lang w:val="en-US"/>
        </w:rPr>
        <w:t>aret</w:t>
      </w:r>
      <w:proofErr w:type="spellEnd"/>
      <w:r>
        <w:rPr>
          <w:rFonts w:asciiTheme="majorHAnsi" w:hAnsiTheme="majorHAnsi"/>
          <w:b/>
          <w:sz w:val="24"/>
          <w:szCs w:val="24"/>
          <w:lang w:val="en-US"/>
        </w:rPr>
        <w:t xml:space="preserve"> 2021</w:t>
      </w:r>
    </w:p>
    <w:p w14:paraId="14C53CFD" w14:textId="7BC8DD8F" w:rsidR="00270DD5" w:rsidRDefault="00CF50FE" w:rsidP="00E12324">
      <w:pPr>
        <w:spacing w:after="0" w:line="240" w:lineRule="auto"/>
        <w:rPr>
          <w:rFonts w:asciiTheme="majorHAnsi" w:hAnsiTheme="majorHAnsi"/>
          <w:b/>
          <w:sz w:val="24"/>
          <w:szCs w:val="24"/>
          <w:lang w:val="en-US"/>
        </w:rPr>
      </w:pPr>
      <w:r>
        <w:rPr>
          <w:rFonts w:asciiTheme="majorHAnsi" w:hAnsiTheme="majorHAnsi"/>
          <w:noProof/>
          <w:sz w:val="24"/>
          <w:szCs w:val="24"/>
          <w:lang w:val="en-US"/>
        </w:rPr>
        <w:drawing>
          <wp:anchor distT="0" distB="0" distL="114300" distR="114300" simplePos="0" relativeHeight="251659264" behindDoc="0" locked="0" layoutInCell="1" allowOverlap="1" wp14:anchorId="449C3D71" wp14:editId="3756E1CF">
            <wp:simplePos x="0" y="0"/>
            <wp:positionH relativeFrom="column">
              <wp:posOffset>158750</wp:posOffset>
            </wp:positionH>
            <wp:positionV relativeFrom="paragraph">
              <wp:posOffset>2540</wp:posOffset>
            </wp:positionV>
            <wp:extent cx="1533525" cy="1533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dan Stempel.png"/>
                    <pic:cNvPicPr/>
                  </pic:nvPicPr>
                  <pic:blipFill>
                    <a:blip r:embed="rId9">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p w14:paraId="5E9E7F9A" w14:textId="0048F031" w:rsidR="00270DD5" w:rsidRPr="00270DD5" w:rsidRDefault="00270DD5" w:rsidP="00270DD5">
      <w:pPr>
        <w:pStyle w:val="ListParagraph"/>
        <w:ind w:left="0"/>
        <w:rPr>
          <w:rFonts w:ascii="Cambria" w:hAnsi="Cambria"/>
          <w:sz w:val="24"/>
          <w:szCs w:val="24"/>
        </w:rPr>
      </w:pPr>
      <w:r w:rsidRPr="006931CF">
        <w:rPr>
          <w:rFonts w:asciiTheme="majorHAnsi" w:hAnsiTheme="majorHAnsi"/>
          <w:sz w:val="24"/>
          <w:szCs w:val="24"/>
        </w:rPr>
        <w:t>Dekan,</w:t>
      </w:r>
      <w:r>
        <w:t xml:space="preserve"> </w:t>
      </w:r>
      <w:r>
        <w:tab/>
      </w:r>
      <w:r>
        <w:tab/>
      </w:r>
      <w:r>
        <w:tab/>
      </w:r>
      <w:r>
        <w:tab/>
      </w:r>
      <w:r>
        <w:tab/>
      </w:r>
      <w:r>
        <w:tab/>
      </w:r>
      <w:r>
        <w:tab/>
      </w:r>
      <w:proofErr w:type="spellStart"/>
      <w:r w:rsidRPr="00270DD5">
        <w:rPr>
          <w:rFonts w:ascii="Cambria" w:hAnsi="Cambria"/>
          <w:sz w:val="24"/>
          <w:szCs w:val="24"/>
          <w:lang w:val="en-US"/>
        </w:rPr>
        <w:t>Ketua</w:t>
      </w:r>
      <w:proofErr w:type="spellEnd"/>
      <w:r w:rsidRPr="00270DD5">
        <w:rPr>
          <w:rFonts w:ascii="Cambria" w:hAnsi="Cambria"/>
          <w:sz w:val="24"/>
          <w:szCs w:val="24"/>
          <w:lang w:val="en-US"/>
        </w:rPr>
        <w:t xml:space="preserve"> </w:t>
      </w:r>
      <w:proofErr w:type="spellStart"/>
      <w:r w:rsidRPr="00270DD5">
        <w:rPr>
          <w:rFonts w:ascii="Cambria" w:hAnsi="Cambria"/>
          <w:sz w:val="24"/>
          <w:szCs w:val="24"/>
          <w:lang w:val="en-US"/>
        </w:rPr>
        <w:t>Pelaksana</w:t>
      </w:r>
      <w:proofErr w:type="spellEnd"/>
    </w:p>
    <w:p w14:paraId="60206BFC" w14:textId="613D0AC8" w:rsidR="00270DD5" w:rsidRDefault="00270DD5" w:rsidP="00270DD5">
      <w:pPr>
        <w:pStyle w:val="ListParagraph"/>
        <w:tabs>
          <w:tab w:val="left" w:pos="5954"/>
        </w:tabs>
        <w:ind w:left="0"/>
        <w:rPr>
          <w:noProof/>
        </w:rPr>
      </w:pPr>
      <w:r>
        <w:rPr>
          <w:rFonts w:ascii="Cambria" w:hAnsi="Cambria"/>
          <w:sz w:val="24"/>
          <w:szCs w:val="24"/>
        </w:rPr>
        <w:tab/>
      </w:r>
    </w:p>
    <w:p w14:paraId="4F184704" w14:textId="01AF8C49" w:rsidR="00F8237D" w:rsidRDefault="00CF50FE" w:rsidP="00CF50FE">
      <w:pPr>
        <w:pStyle w:val="ListParagraph"/>
        <w:tabs>
          <w:tab w:val="left" w:pos="5954"/>
        </w:tabs>
        <w:ind w:left="0"/>
        <w:rPr>
          <w:noProof/>
        </w:rPr>
      </w:pPr>
      <w:r>
        <w:rPr>
          <w:noProof/>
        </w:rPr>
        <w:tab/>
      </w:r>
      <w:r>
        <w:rPr>
          <w:noProof/>
        </w:rPr>
        <w:drawing>
          <wp:inline distT="0" distB="0" distL="0" distR="0" wp14:anchorId="46A58E75" wp14:editId="5856F25A">
            <wp:extent cx="63591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277" cy="955189"/>
                    </a:xfrm>
                    <a:prstGeom prst="rect">
                      <a:avLst/>
                    </a:prstGeom>
                    <a:noFill/>
                    <a:ln>
                      <a:noFill/>
                    </a:ln>
                  </pic:spPr>
                </pic:pic>
              </a:graphicData>
            </a:graphic>
          </wp:inline>
        </w:drawing>
      </w:r>
    </w:p>
    <w:p w14:paraId="2B11C8DF" w14:textId="3E5CBFE1" w:rsidR="00270DD5" w:rsidRPr="00270DD5" w:rsidRDefault="00270DD5" w:rsidP="00270DD5">
      <w:pPr>
        <w:pStyle w:val="ListParagraph"/>
        <w:spacing w:after="0"/>
        <w:ind w:left="0"/>
        <w:rPr>
          <w:rFonts w:ascii="Cambria" w:hAnsi="Cambria"/>
          <w:sz w:val="24"/>
          <w:szCs w:val="24"/>
          <w:lang w:val="en-US"/>
        </w:rPr>
      </w:pPr>
      <w:r w:rsidRPr="00270DD5">
        <w:rPr>
          <w:rFonts w:ascii="Cambria" w:hAnsi="Cambria"/>
          <w:sz w:val="24"/>
          <w:szCs w:val="24"/>
        </w:rPr>
        <w:t>Dr. Dwi Haryadi, S.H., M.H.</w:t>
      </w:r>
      <w:r w:rsidRPr="00270DD5">
        <w:rPr>
          <w:rFonts w:ascii="Cambria" w:hAnsi="Cambria"/>
          <w:sz w:val="24"/>
          <w:szCs w:val="24"/>
        </w:rPr>
        <w:tab/>
      </w:r>
      <w:r w:rsidRPr="00270DD5">
        <w:rPr>
          <w:rFonts w:ascii="Cambria" w:hAnsi="Cambria"/>
          <w:sz w:val="24"/>
          <w:szCs w:val="24"/>
        </w:rPr>
        <w:tab/>
      </w:r>
      <w:r w:rsidRPr="00270DD5">
        <w:rPr>
          <w:rFonts w:ascii="Cambria" w:hAnsi="Cambria"/>
          <w:sz w:val="24"/>
          <w:szCs w:val="24"/>
        </w:rPr>
        <w:tab/>
      </w:r>
      <w:r w:rsidRPr="00270DD5">
        <w:rPr>
          <w:rFonts w:ascii="Cambria" w:hAnsi="Cambria"/>
          <w:sz w:val="24"/>
          <w:szCs w:val="24"/>
        </w:rPr>
        <w:tab/>
      </w:r>
      <w:r w:rsidRPr="00270DD5">
        <w:rPr>
          <w:rFonts w:ascii="Cambria" w:hAnsi="Cambria"/>
          <w:sz w:val="24"/>
          <w:szCs w:val="24"/>
        </w:rPr>
        <w:tab/>
      </w:r>
      <w:proofErr w:type="spellStart"/>
      <w:r w:rsidRPr="00270DD5">
        <w:rPr>
          <w:rFonts w:ascii="Cambria" w:hAnsi="Cambria"/>
          <w:sz w:val="24"/>
          <w:szCs w:val="24"/>
          <w:lang w:val="en-US"/>
        </w:rPr>
        <w:t>Rafiqa</w:t>
      </w:r>
      <w:proofErr w:type="spellEnd"/>
      <w:r w:rsidRPr="00270DD5">
        <w:rPr>
          <w:rFonts w:ascii="Cambria" w:hAnsi="Cambria"/>
          <w:sz w:val="24"/>
          <w:szCs w:val="24"/>
          <w:lang w:val="en-US"/>
        </w:rPr>
        <w:t xml:space="preserve"> Sari, S.H., M.H</w:t>
      </w:r>
    </w:p>
    <w:p w14:paraId="21FC1F85" w14:textId="68C121F3" w:rsidR="00270DD5" w:rsidRPr="00270DD5" w:rsidRDefault="00270DD5" w:rsidP="00270DD5">
      <w:pPr>
        <w:spacing w:after="0" w:line="240" w:lineRule="auto"/>
        <w:rPr>
          <w:rFonts w:asciiTheme="majorHAnsi" w:hAnsiTheme="majorHAnsi"/>
          <w:b/>
          <w:sz w:val="24"/>
          <w:szCs w:val="24"/>
          <w:lang w:val="en-US"/>
        </w:rPr>
      </w:pPr>
      <w:r w:rsidRPr="00270DD5">
        <w:rPr>
          <w:rFonts w:ascii="Cambria" w:hAnsi="Cambria"/>
          <w:sz w:val="24"/>
          <w:szCs w:val="24"/>
        </w:rPr>
        <w:t>NIP. 198307172012121004</w:t>
      </w:r>
      <w:r w:rsidRPr="00270DD5">
        <w:rPr>
          <w:rFonts w:ascii="Cambria" w:hAnsi="Cambria"/>
          <w:sz w:val="24"/>
          <w:szCs w:val="24"/>
        </w:rPr>
        <w:tab/>
      </w:r>
      <w:r w:rsidRPr="00270DD5">
        <w:rPr>
          <w:rFonts w:ascii="Cambria" w:hAnsi="Cambria"/>
          <w:sz w:val="24"/>
          <w:szCs w:val="24"/>
        </w:rPr>
        <w:tab/>
      </w:r>
      <w:r w:rsidRPr="00270DD5">
        <w:rPr>
          <w:rFonts w:ascii="Cambria" w:hAnsi="Cambria"/>
          <w:sz w:val="24"/>
          <w:szCs w:val="24"/>
        </w:rPr>
        <w:tab/>
      </w:r>
      <w:r w:rsidRPr="00270DD5">
        <w:rPr>
          <w:rFonts w:ascii="Cambria" w:hAnsi="Cambria"/>
          <w:sz w:val="24"/>
          <w:szCs w:val="24"/>
        </w:rPr>
        <w:tab/>
      </w:r>
      <w:r w:rsidRPr="00270DD5">
        <w:rPr>
          <w:rFonts w:ascii="Cambria" w:hAnsi="Cambria"/>
          <w:sz w:val="24"/>
          <w:szCs w:val="24"/>
        </w:rPr>
        <w:tab/>
      </w:r>
      <w:r w:rsidRPr="00270DD5">
        <w:rPr>
          <w:rFonts w:ascii="Cambria" w:hAnsi="Cambria"/>
          <w:sz w:val="24"/>
          <w:szCs w:val="24"/>
          <w:lang w:val="en-US"/>
        </w:rPr>
        <w:t>NIP. 198611012019032016</w:t>
      </w:r>
    </w:p>
    <w:p w14:paraId="4432A9D8" w14:textId="66AAA1CD" w:rsidR="00270DD5" w:rsidRPr="00270DD5" w:rsidRDefault="00270DD5" w:rsidP="00E12324">
      <w:pPr>
        <w:spacing w:after="0" w:line="240" w:lineRule="auto"/>
        <w:rPr>
          <w:rFonts w:asciiTheme="majorHAnsi" w:hAnsiTheme="majorHAnsi"/>
          <w:b/>
          <w:sz w:val="24"/>
          <w:szCs w:val="24"/>
          <w:lang w:val="en-US"/>
        </w:rPr>
      </w:pPr>
    </w:p>
    <w:p w14:paraId="3B0E299D" w14:textId="295F3458" w:rsidR="00270DD5" w:rsidRDefault="00270DD5" w:rsidP="00E12324">
      <w:pPr>
        <w:spacing w:after="0" w:line="240" w:lineRule="auto"/>
        <w:rPr>
          <w:rFonts w:asciiTheme="majorHAnsi" w:hAnsiTheme="majorHAnsi"/>
          <w:b/>
          <w:sz w:val="24"/>
          <w:szCs w:val="24"/>
          <w:lang w:val="en-US"/>
        </w:rPr>
      </w:pPr>
    </w:p>
    <w:p w14:paraId="4467D24F" w14:textId="50FCDDE8" w:rsidR="00270DD5" w:rsidRDefault="00270DD5" w:rsidP="00E12324">
      <w:pPr>
        <w:spacing w:after="0" w:line="240" w:lineRule="auto"/>
        <w:rPr>
          <w:rFonts w:asciiTheme="majorHAnsi" w:hAnsiTheme="majorHAnsi"/>
          <w:b/>
          <w:sz w:val="24"/>
          <w:szCs w:val="24"/>
          <w:lang w:val="en-US"/>
        </w:rPr>
      </w:pPr>
    </w:p>
    <w:p w14:paraId="277F4988" w14:textId="59349E3A" w:rsidR="00270DD5" w:rsidRDefault="00270DD5" w:rsidP="00E12324">
      <w:pPr>
        <w:spacing w:after="0" w:line="240" w:lineRule="auto"/>
        <w:rPr>
          <w:rFonts w:asciiTheme="majorHAnsi" w:hAnsiTheme="majorHAnsi"/>
          <w:b/>
          <w:sz w:val="24"/>
          <w:szCs w:val="24"/>
          <w:lang w:val="en-US"/>
        </w:rPr>
      </w:pPr>
    </w:p>
    <w:p w14:paraId="52A6FD46" w14:textId="59DD3C77" w:rsidR="00270DD5" w:rsidRDefault="00270DD5" w:rsidP="00E12324">
      <w:pPr>
        <w:spacing w:after="0" w:line="240" w:lineRule="auto"/>
        <w:rPr>
          <w:rFonts w:asciiTheme="majorHAnsi" w:hAnsiTheme="majorHAnsi"/>
          <w:b/>
          <w:sz w:val="24"/>
          <w:szCs w:val="24"/>
          <w:lang w:val="en-US"/>
        </w:rPr>
      </w:pPr>
    </w:p>
    <w:p w14:paraId="582804C0" w14:textId="0DDAE4E3" w:rsidR="00270DD5" w:rsidRDefault="00270DD5" w:rsidP="00E12324">
      <w:pPr>
        <w:spacing w:after="0" w:line="240" w:lineRule="auto"/>
        <w:rPr>
          <w:rFonts w:asciiTheme="majorHAnsi" w:hAnsiTheme="majorHAnsi"/>
          <w:b/>
          <w:sz w:val="24"/>
          <w:szCs w:val="24"/>
          <w:lang w:val="en-US"/>
        </w:rPr>
      </w:pPr>
    </w:p>
    <w:p w14:paraId="65F6311E" w14:textId="30C74C54" w:rsidR="00270DD5" w:rsidRDefault="00270DD5" w:rsidP="00E12324">
      <w:pPr>
        <w:spacing w:after="0" w:line="240" w:lineRule="auto"/>
        <w:rPr>
          <w:rFonts w:asciiTheme="majorHAnsi" w:hAnsiTheme="majorHAnsi"/>
          <w:b/>
          <w:sz w:val="24"/>
          <w:szCs w:val="24"/>
          <w:lang w:val="en-US"/>
        </w:rPr>
      </w:pPr>
    </w:p>
    <w:p w14:paraId="68C7F2BA" w14:textId="59B7BCF5" w:rsidR="00270DD5" w:rsidRDefault="00270DD5" w:rsidP="00E12324">
      <w:pPr>
        <w:spacing w:after="0" w:line="240" w:lineRule="auto"/>
        <w:rPr>
          <w:rFonts w:asciiTheme="majorHAnsi" w:hAnsiTheme="majorHAnsi"/>
          <w:b/>
          <w:sz w:val="24"/>
          <w:szCs w:val="24"/>
          <w:lang w:val="en-US"/>
        </w:rPr>
      </w:pPr>
    </w:p>
    <w:p w14:paraId="78D8F8B7" w14:textId="36CA6C08" w:rsidR="00270DD5" w:rsidRDefault="00270DD5" w:rsidP="00E12324">
      <w:pPr>
        <w:spacing w:after="0" w:line="240" w:lineRule="auto"/>
        <w:rPr>
          <w:rFonts w:asciiTheme="majorHAnsi" w:hAnsiTheme="majorHAnsi"/>
          <w:b/>
          <w:sz w:val="24"/>
          <w:szCs w:val="24"/>
          <w:lang w:val="en-US"/>
        </w:rPr>
      </w:pPr>
    </w:p>
    <w:p w14:paraId="0E9F49F3" w14:textId="0FE496FE" w:rsidR="00270DD5" w:rsidRDefault="00270DD5" w:rsidP="00E12324">
      <w:pPr>
        <w:spacing w:after="0" w:line="240" w:lineRule="auto"/>
        <w:rPr>
          <w:rFonts w:asciiTheme="majorHAnsi" w:hAnsiTheme="majorHAnsi"/>
          <w:b/>
          <w:sz w:val="24"/>
          <w:szCs w:val="24"/>
          <w:lang w:val="en-US"/>
        </w:rPr>
      </w:pPr>
    </w:p>
    <w:p w14:paraId="4F814C17" w14:textId="2E50E294" w:rsidR="00270DD5" w:rsidRDefault="00270DD5" w:rsidP="00E12324">
      <w:pPr>
        <w:spacing w:after="0" w:line="240" w:lineRule="auto"/>
        <w:rPr>
          <w:rFonts w:asciiTheme="majorHAnsi" w:hAnsiTheme="majorHAnsi"/>
          <w:b/>
          <w:sz w:val="24"/>
          <w:szCs w:val="24"/>
          <w:lang w:val="en-US"/>
        </w:rPr>
      </w:pPr>
    </w:p>
    <w:p w14:paraId="70110188" w14:textId="46CD8FAE" w:rsidR="00270DD5" w:rsidRDefault="00270DD5" w:rsidP="00E12324">
      <w:pPr>
        <w:spacing w:after="0" w:line="240" w:lineRule="auto"/>
        <w:rPr>
          <w:rFonts w:asciiTheme="majorHAnsi" w:hAnsiTheme="majorHAnsi"/>
          <w:b/>
          <w:sz w:val="24"/>
          <w:szCs w:val="24"/>
          <w:lang w:val="en-US"/>
        </w:rPr>
      </w:pPr>
    </w:p>
    <w:sectPr w:rsidR="00270DD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32501" w14:textId="77777777" w:rsidR="00FD2E94" w:rsidRDefault="00FD2E94" w:rsidP="0069511D">
      <w:pPr>
        <w:spacing w:after="0" w:line="240" w:lineRule="auto"/>
      </w:pPr>
      <w:r>
        <w:separator/>
      </w:r>
    </w:p>
  </w:endnote>
  <w:endnote w:type="continuationSeparator" w:id="0">
    <w:p w14:paraId="264FBF7B" w14:textId="77777777" w:rsidR="00FD2E94" w:rsidRDefault="00FD2E94" w:rsidP="0069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3DCB" w14:textId="77777777" w:rsidR="00290369" w:rsidRPr="006968F3" w:rsidRDefault="00290369">
    <w:pPr>
      <w:pStyle w:val="Footer"/>
      <w:rPr>
        <w:rFonts w:ascii="Cambria" w:hAnsi="Cambria"/>
        <w:b/>
        <w:color w:val="00B050"/>
        <w:sz w:val="18"/>
        <w:szCs w:val="18"/>
      </w:rPr>
    </w:pPr>
    <w:r w:rsidRPr="006968F3">
      <w:rPr>
        <w:rFonts w:ascii="Cambria" w:hAnsi="Cambria"/>
        <w:b/>
        <w:color w:val="00B050"/>
        <w:sz w:val="18"/>
        <w:szCs w:val="18"/>
      </w:rPr>
      <w:t>Sekretariat Panitia:</w:t>
    </w:r>
  </w:p>
  <w:p w14:paraId="76435688" w14:textId="77777777" w:rsidR="00290369" w:rsidRPr="006968F3" w:rsidRDefault="00E82696">
    <w:pPr>
      <w:pStyle w:val="Footer"/>
      <w:rPr>
        <w:rFonts w:ascii="Cambria" w:hAnsi="Cambria"/>
        <w:b/>
        <w:color w:val="00B050"/>
        <w:sz w:val="18"/>
        <w:szCs w:val="18"/>
      </w:rPr>
    </w:pPr>
    <w:r w:rsidRPr="006968F3">
      <w:rPr>
        <w:rFonts w:ascii="Cambria" w:hAnsi="Cambria"/>
        <w:b/>
        <w:color w:val="00B050"/>
        <w:sz w:val="18"/>
        <w:szCs w:val="18"/>
      </w:rPr>
      <w:t xml:space="preserve">Fakultas Hukum Universitas Bangka Belitung, </w:t>
    </w:r>
    <w:r w:rsidR="00290369" w:rsidRPr="006968F3">
      <w:rPr>
        <w:rFonts w:ascii="Cambria" w:hAnsi="Cambria"/>
        <w:b/>
        <w:color w:val="00B050"/>
        <w:sz w:val="18"/>
        <w:szCs w:val="18"/>
      </w:rPr>
      <w:t>Gedung Babel II, Kampus Terpadu UBB,</w:t>
    </w:r>
  </w:p>
  <w:p w14:paraId="105B8BAE" w14:textId="77777777" w:rsidR="00290369" w:rsidRPr="006968F3" w:rsidRDefault="00290369">
    <w:pPr>
      <w:pStyle w:val="Footer"/>
      <w:rPr>
        <w:rFonts w:ascii="Cambria" w:hAnsi="Cambria"/>
        <w:b/>
        <w:color w:val="00B050"/>
        <w:sz w:val="18"/>
        <w:szCs w:val="18"/>
      </w:rPr>
    </w:pPr>
    <w:r w:rsidRPr="006968F3">
      <w:rPr>
        <w:rFonts w:ascii="Cambria" w:hAnsi="Cambria"/>
        <w:b/>
        <w:color w:val="00B050"/>
        <w:sz w:val="18"/>
        <w:szCs w:val="18"/>
      </w:rPr>
      <w:t>Balu</w:t>
    </w:r>
    <w:r w:rsidR="00E82696" w:rsidRPr="006968F3">
      <w:rPr>
        <w:rFonts w:ascii="Cambria" w:hAnsi="Cambria"/>
        <w:b/>
        <w:color w:val="00B050"/>
        <w:sz w:val="18"/>
        <w:szCs w:val="18"/>
      </w:rPr>
      <w:t xml:space="preserve">nijuk, Merawang, Bangka, Kepulauan </w:t>
    </w:r>
    <w:r w:rsidRPr="006968F3">
      <w:rPr>
        <w:rFonts w:ascii="Cambria" w:hAnsi="Cambria"/>
        <w:b/>
        <w:color w:val="00B050"/>
        <w:sz w:val="18"/>
        <w:szCs w:val="18"/>
      </w:rPr>
      <w:t>Bangka Belitung</w:t>
    </w:r>
  </w:p>
  <w:p w14:paraId="230A57D2" w14:textId="77777777" w:rsidR="004174AD" w:rsidRDefault="00290369">
    <w:pPr>
      <w:pStyle w:val="Footer"/>
      <w:rPr>
        <w:rFonts w:ascii="Cambria" w:hAnsi="Cambria"/>
        <w:b/>
        <w:color w:val="00B050"/>
        <w:sz w:val="18"/>
        <w:szCs w:val="18"/>
        <w:lang w:val="en-US"/>
      </w:rPr>
    </w:pPr>
    <w:r w:rsidRPr="006968F3">
      <w:rPr>
        <w:rFonts w:ascii="Cambria" w:hAnsi="Cambria"/>
        <w:b/>
        <w:color w:val="00B050"/>
        <w:sz w:val="18"/>
        <w:szCs w:val="18"/>
      </w:rPr>
      <w:t>CP; Bpk. Darwance, S.H., M.H./ 0852682272</w:t>
    </w:r>
    <w:r w:rsidR="00E82696" w:rsidRPr="006968F3">
      <w:rPr>
        <w:rFonts w:ascii="Cambria" w:hAnsi="Cambria"/>
        <w:b/>
        <w:color w:val="00B050"/>
        <w:sz w:val="18"/>
        <w:szCs w:val="18"/>
      </w:rPr>
      <w:t>81, Ibu Rafiqa Sari, S.H., M.H./ 08116661186</w:t>
    </w:r>
    <w:r w:rsidR="004174AD">
      <w:rPr>
        <w:rFonts w:ascii="Cambria" w:hAnsi="Cambria"/>
        <w:b/>
        <w:color w:val="00B050"/>
        <w:sz w:val="18"/>
        <w:szCs w:val="18"/>
        <w:lang w:val="en-US"/>
      </w:rPr>
      <w:t>,</w:t>
    </w:r>
  </w:p>
  <w:p w14:paraId="5ED7E350" w14:textId="631C8640" w:rsidR="00290369" w:rsidRDefault="00E82696">
    <w:pPr>
      <w:pStyle w:val="Footer"/>
      <w:rPr>
        <w:rFonts w:ascii="Cambria" w:hAnsi="Cambria"/>
        <w:b/>
        <w:color w:val="00B050"/>
        <w:sz w:val="18"/>
        <w:szCs w:val="18"/>
        <w:lang w:val="en-US"/>
      </w:rPr>
    </w:pPr>
    <w:r w:rsidRPr="006968F3">
      <w:rPr>
        <w:rFonts w:ascii="Cambria" w:hAnsi="Cambria"/>
        <w:b/>
        <w:color w:val="00B050"/>
        <w:sz w:val="18"/>
        <w:szCs w:val="18"/>
      </w:rPr>
      <w:t xml:space="preserve">Bpk. </w:t>
    </w:r>
    <w:r w:rsidR="00B95848">
      <w:rPr>
        <w:rFonts w:ascii="Cambria" w:hAnsi="Cambria"/>
        <w:b/>
        <w:color w:val="00B050"/>
        <w:sz w:val="18"/>
        <w:szCs w:val="18"/>
        <w:lang w:val="en-US"/>
      </w:rPr>
      <w:t xml:space="preserve">A. </w:t>
    </w:r>
    <w:proofErr w:type="spellStart"/>
    <w:r w:rsidR="00B95848">
      <w:rPr>
        <w:rFonts w:ascii="Cambria" w:hAnsi="Cambria"/>
        <w:b/>
        <w:color w:val="00B050"/>
        <w:sz w:val="18"/>
        <w:szCs w:val="18"/>
        <w:lang w:val="en-US"/>
      </w:rPr>
      <w:t>Cery</w:t>
    </w:r>
    <w:proofErr w:type="spellEnd"/>
    <w:r w:rsidR="00B95848">
      <w:rPr>
        <w:rFonts w:ascii="Cambria" w:hAnsi="Cambria"/>
        <w:b/>
        <w:color w:val="00B050"/>
        <w:sz w:val="18"/>
        <w:szCs w:val="18"/>
        <w:lang w:val="en-US"/>
      </w:rPr>
      <w:t xml:space="preserve"> </w:t>
    </w:r>
    <w:proofErr w:type="spellStart"/>
    <w:r w:rsidR="00B95848">
      <w:rPr>
        <w:rFonts w:ascii="Cambria" w:hAnsi="Cambria"/>
        <w:b/>
        <w:color w:val="00B050"/>
        <w:sz w:val="18"/>
        <w:szCs w:val="18"/>
        <w:lang w:val="en-US"/>
      </w:rPr>
      <w:t>Kurnia</w:t>
    </w:r>
    <w:proofErr w:type="spellEnd"/>
    <w:r w:rsidRPr="006968F3">
      <w:rPr>
        <w:rFonts w:ascii="Cambria" w:hAnsi="Cambria"/>
        <w:b/>
        <w:color w:val="00B050"/>
        <w:sz w:val="18"/>
        <w:szCs w:val="18"/>
      </w:rPr>
      <w:t xml:space="preserve"> S.H., M.H./ 0</w:t>
    </w:r>
    <w:r w:rsidR="00B95848">
      <w:rPr>
        <w:rFonts w:ascii="Cambria" w:hAnsi="Cambria"/>
        <w:b/>
        <w:color w:val="00B050"/>
        <w:sz w:val="18"/>
        <w:szCs w:val="18"/>
        <w:lang w:val="en-US"/>
      </w:rPr>
      <w:t>81363320354</w:t>
    </w:r>
    <w:r w:rsidR="00290369" w:rsidRPr="006968F3">
      <w:rPr>
        <w:rFonts w:ascii="Cambria" w:hAnsi="Cambria"/>
        <w:b/>
        <w:color w:val="00B050"/>
        <w:sz w:val="18"/>
        <w:szCs w:val="18"/>
      </w:rPr>
      <w:t xml:space="preserve"> (WA Only)</w:t>
    </w:r>
  </w:p>
  <w:p w14:paraId="1B384D9B" w14:textId="77777777" w:rsidR="00AE6579" w:rsidRPr="00AE6579" w:rsidRDefault="00AE6579">
    <w:pPr>
      <w:pStyle w:val="Footer"/>
      <w:rPr>
        <w:rFonts w:ascii="Cambria" w:hAnsi="Cambria"/>
        <w:b/>
        <w:color w:val="00B050"/>
        <w:sz w:val="18"/>
        <w:szCs w:val="18"/>
        <w:lang w:val="en-US"/>
      </w:rPr>
    </w:pPr>
    <w:r>
      <w:rPr>
        <w:rFonts w:ascii="Cambria" w:hAnsi="Cambria"/>
        <w:b/>
        <w:color w:val="00B050"/>
        <w:sz w:val="18"/>
        <w:szCs w:val="18"/>
        <w:lang w:val="en-US"/>
      </w:rPr>
      <w:t>Email: serumpunfhubb@gmail.com</w:t>
    </w:r>
  </w:p>
  <w:p w14:paraId="5A05E91B" w14:textId="77777777" w:rsidR="000E0EB0" w:rsidRPr="000E0EB0" w:rsidRDefault="000E0EB0">
    <w:pPr>
      <w:pStyle w:val="Footer"/>
      <w:rPr>
        <w:rFonts w:ascii="Cambria" w:hAnsi="Cambria"/>
        <w:b/>
        <w:color w:val="00B050"/>
        <w:sz w:val="18"/>
        <w:szCs w:val="18"/>
        <w:lang w:val="en-US"/>
      </w:rPr>
    </w:pPr>
    <w:proofErr w:type="spellStart"/>
    <w:r>
      <w:rPr>
        <w:rFonts w:ascii="Cambria" w:hAnsi="Cambria"/>
        <w:b/>
        <w:color w:val="00B050"/>
        <w:sz w:val="18"/>
        <w:szCs w:val="18"/>
        <w:lang w:val="en-US"/>
      </w:rPr>
      <w:t>Laman</w:t>
    </w:r>
    <w:proofErr w:type="spellEnd"/>
    <w:r>
      <w:rPr>
        <w:rFonts w:ascii="Cambria" w:hAnsi="Cambria"/>
        <w:b/>
        <w:color w:val="00B050"/>
        <w:sz w:val="18"/>
        <w:szCs w:val="18"/>
        <w:lang w:val="en-US"/>
      </w:rPr>
      <w:t>: http://fh.ubb.ac.id/hal/serumpun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28277" w14:textId="77777777" w:rsidR="00FD2E94" w:rsidRDefault="00FD2E94" w:rsidP="0069511D">
      <w:pPr>
        <w:spacing w:after="0" w:line="240" w:lineRule="auto"/>
      </w:pPr>
      <w:r>
        <w:separator/>
      </w:r>
    </w:p>
  </w:footnote>
  <w:footnote w:type="continuationSeparator" w:id="0">
    <w:p w14:paraId="5ABB1EC0" w14:textId="77777777" w:rsidR="00FD2E94" w:rsidRDefault="00FD2E94" w:rsidP="00695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2291D" w14:textId="4B7009DD" w:rsidR="00290369" w:rsidRPr="001616BD" w:rsidRDefault="001616BD" w:rsidP="0096478C">
    <w:pPr>
      <w:pStyle w:val="Header"/>
      <w:tabs>
        <w:tab w:val="clear" w:pos="9026"/>
        <w:tab w:val="right" w:pos="7371"/>
      </w:tabs>
      <w:ind w:right="1655"/>
      <w:jc w:val="right"/>
      <w:rPr>
        <w:rFonts w:ascii="Cambria" w:hAnsi="Cambria"/>
        <w:b/>
        <w:color w:val="00B050"/>
        <w:lang w:val="en-US"/>
      </w:rPr>
    </w:pPr>
    <w:r>
      <w:rPr>
        <w:noProof/>
      </w:rPr>
      <w:drawing>
        <wp:anchor distT="0" distB="0" distL="114300" distR="114300" simplePos="0" relativeHeight="251659264" behindDoc="0" locked="0" layoutInCell="1" allowOverlap="1" wp14:anchorId="2DC9D5E2" wp14:editId="77BE8059">
          <wp:simplePos x="0" y="0"/>
          <wp:positionH relativeFrom="margin">
            <wp:posOffset>4692650</wp:posOffset>
          </wp:positionH>
          <wp:positionV relativeFrom="paragraph">
            <wp:posOffset>7620</wp:posOffset>
          </wp:positionV>
          <wp:extent cx="901065" cy="6902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369" w:rsidRPr="00FB68FC">
      <w:rPr>
        <w:b/>
        <w:color w:val="00B050"/>
      </w:rPr>
      <w:t>Se</w:t>
    </w:r>
    <w:r w:rsidR="00290369" w:rsidRPr="00FB68FC">
      <w:rPr>
        <w:rFonts w:ascii="Cambria" w:hAnsi="Cambria"/>
        <w:b/>
        <w:color w:val="00B050"/>
      </w:rPr>
      <w:t>minar Hukum dan Publikasi Nasional</w:t>
    </w:r>
    <w:r>
      <w:rPr>
        <w:noProof/>
        <w:lang w:val="en-US"/>
      </w:rPr>
      <w:t xml:space="preserve"> </w:t>
    </w:r>
  </w:p>
  <w:p w14:paraId="38203678" w14:textId="3E7D2C3F" w:rsidR="00290369" w:rsidRPr="00B95848" w:rsidRDefault="00290369" w:rsidP="0096478C">
    <w:pPr>
      <w:pStyle w:val="Header"/>
      <w:tabs>
        <w:tab w:val="clear" w:pos="9026"/>
        <w:tab w:val="right" w:pos="7371"/>
      </w:tabs>
      <w:ind w:right="1655"/>
      <w:jc w:val="right"/>
      <w:rPr>
        <w:rFonts w:ascii="Cambria" w:hAnsi="Cambria"/>
        <w:b/>
        <w:color w:val="00B050"/>
        <w:lang w:val="en-US"/>
      </w:rPr>
    </w:pPr>
    <w:r w:rsidRPr="00FB68FC">
      <w:rPr>
        <w:rFonts w:ascii="Cambria" w:hAnsi="Cambria"/>
        <w:b/>
        <w:color w:val="00B050"/>
      </w:rPr>
      <w:t>(Serumpun) II</w:t>
    </w:r>
    <w:r w:rsidR="00B95848">
      <w:rPr>
        <w:rFonts w:ascii="Cambria" w:hAnsi="Cambria"/>
        <w:b/>
        <w:color w:val="00B050"/>
        <w:lang w:val="en-US"/>
      </w:rPr>
      <w:t xml:space="preserve">I </w:t>
    </w:r>
    <w:r w:rsidRPr="00FB68FC">
      <w:rPr>
        <w:rFonts w:ascii="Cambria" w:hAnsi="Cambria"/>
        <w:b/>
        <w:color w:val="00B050"/>
      </w:rPr>
      <w:t>Tahun 202</w:t>
    </w:r>
    <w:r w:rsidR="00B95848">
      <w:rPr>
        <w:rFonts w:ascii="Cambria" w:hAnsi="Cambria"/>
        <w:b/>
        <w:color w:val="00B050"/>
        <w:lang w:val="en-US"/>
      </w:rPr>
      <w:t>1</w:t>
    </w:r>
  </w:p>
  <w:p w14:paraId="46D67A07" w14:textId="4B976F98" w:rsidR="00290369" w:rsidRPr="00FB68FC" w:rsidRDefault="00290369" w:rsidP="0096478C">
    <w:pPr>
      <w:pStyle w:val="Header"/>
      <w:tabs>
        <w:tab w:val="clear" w:pos="9026"/>
        <w:tab w:val="right" w:pos="7371"/>
      </w:tabs>
      <w:ind w:right="1655"/>
      <w:jc w:val="right"/>
      <w:rPr>
        <w:rFonts w:ascii="Cambria" w:hAnsi="Cambria"/>
        <w:b/>
        <w:color w:val="00B050"/>
      </w:rPr>
    </w:pPr>
    <w:r w:rsidRPr="00FB68FC">
      <w:rPr>
        <w:rFonts w:ascii="Cambria" w:hAnsi="Cambria"/>
        <w:b/>
        <w:color w:val="00B050"/>
      </w:rPr>
      <w:t>Fakultas Hukum Universitas Bangka Belitung</w:t>
    </w:r>
  </w:p>
  <w:p w14:paraId="2D142F9E" w14:textId="755789C6" w:rsidR="00290369" w:rsidRPr="000E0EB0" w:rsidRDefault="00682D1B" w:rsidP="0096478C">
    <w:pPr>
      <w:pStyle w:val="Header"/>
      <w:tabs>
        <w:tab w:val="clear" w:pos="9026"/>
        <w:tab w:val="right" w:pos="7371"/>
      </w:tabs>
      <w:ind w:right="1655"/>
      <w:jc w:val="right"/>
      <w:rPr>
        <w:rFonts w:ascii="Cambria" w:hAnsi="Cambria"/>
        <w:b/>
        <w:color w:val="00B050"/>
        <w:lang w:val="en-US"/>
      </w:rPr>
    </w:pPr>
    <w:r>
      <w:rPr>
        <w:rFonts w:ascii="Cambria" w:hAnsi="Cambria"/>
        <w:b/>
        <w:color w:val="00B050"/>
        <w:lang w:val="en-US"/>
      </w:rPr>
      <w:t>Bangka</w:t>
    </w:r>
    <w:r w:rsidR="00BD525D">
      <w:rPr>
        <w:rFonts w:ascii="Cambria" w:hAnsi="Cambria"/>
        <w:b/>
        <w:color w:val="00B050"/>
      </w:rPr>
      <w:t xml:space="preserve">, </w:t>
    </w:r>
    <w:r w:rsidR="00E82696">
      <w:rPr>
        <w:rFonts w:ascii="Cambria" w:hAnsi="Cambria"/>
        <w:b/>
        <w:color w:val="00B050"/>
      </w:rPr>
      <w:t>0</w:t>
    </w:r>
    <w:r w:rsidR="00BD525D">
      <w:rPr>
        <w:rFonts w:ascii="Cambria" w:hAnsi="Cambria"/>
        <w:b/>
        <w:color w:val="00B050"/>
      </w:rPr>
      <w:t>9</w:t>
    </w:r>
    <w:r w:rsidR="00D55A48">
      <w:rPr>
        <w:rFonts w:ascii="Cambria" w:hAnsi="Cambria"/>
        <w:b/>
        <w:color w:val="00B050"/>
        <w:lang w:val="en-US"/>
      </w:rPr>
      <w:t xml:space="preserve"> </w:t>
    </w:r>
    <w:r w:rsidR="00290369" w:rsidRPr="00FB68FC">
      <w:rPr>
        <w:rFonts w:ascii="Cambria" w:hAnsi="Cambria"/>
        <w:b/>
        <w:color w:val="00B050"/>
      </w:rPr>
      <w:t>September 202</w:t>
    </w:r>
    <w:r w:rsidR="00B95848">
      <w:rPr>
        <w:rFonts w:ascii="Cambria" w:hAnsi="Cambria"/>
        <w:b/>
        <w:color w:val="00B050"/>
        <w:lang w:val="en-US"/>
      </w:rPr>
      <w:t>1</w:t>
    </w:r>
    <w:r w:rsidR="000E0EB0">
      <w:rPr>
        <w:rFonts w:ascii="Cambria" w:hAnsi="Cambria"/>
        <w:b/>
        <w:color w:val="00B050"/>
        <w:lang w:val="en-US"/>
      </w:rPr>
      <w:t xml:space="preserve"> (</w:t>
    </w:r>
    <w:r w:rsidR="000E0EB0" w:rsidRPr="00E12324">
      <w:rPr>
        <w:rFonts w:ascii="Cambria" w:hAnsi="Cambria"/>
        <w:b/>
        <w:i/>
        <w:color w:val="00B050"/>
        <w:lang w:val="en-US"/>
      </w:rPr>
      <w:t>Online</w:t>
    </w:r>
    <w:r w:rsidR="000E0EB0">
      <w:rPr>
        <w:rFonts w:ascii="Cambria" w:hAnsi="Cambria"/>
        <w:b/>
        <w:color w:val="00B050"/>
        <w:lang w:val="en-US"/>
      </w:rPr>
      <w:t>)</w:t>
    </w:r>
    <w:r w:rsidR="001616BD" w:rsidRPr="001616BD">
      <w:rPr>
        <w:noProof/>
      </w:rPr>
      <w:t xml:space="preserve"> </w:t>
    </w:r>
  </w:p>
  <w:p w14:paraId="7A738867" w14:textId="77777777" w:rsidR="00290369" w:rsidRPr="0096478C" w:rsidRDefault="00290369" w:rsidP="0096478C">
    <w:pPr>
      <w:pStyle w:val="Header"/>
      <w:tabs>
        <w:tab w:val="clear" w:pos="9026"/>
        <w:tab w:val="right" w:pos="7371"/>
      </w:tabs>
      <w:ind w:right="1655"/>
      <w:jc w:val="right"/>
      <w:rPr>
        <w:rFonts w:ascii="Cambria" w:hAnsi="Cambria"/>
        <w:color w:val="00B05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FF8"/>
    <w:multiLevelType w:val="hybridMultilevel"/>
    <w:tmpl w:val="A32A1BA0"/>
    <w:lvl w:ilvl="0" w:tplc="E3B2C2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6897107"/>
    <w:multiLevelType w:val="hybridMultilevel"/>
    <w:tmpl w:val="3EA80F42"/>
    <w:lvl w:ilvl="0" w:tplc="AFCCAB52">
      <w:start w:val="1"/>
      <w:numFmt w:val="upperLetter"/>
      <w:lvlText w:val="%1."/>
      <w:lvlJc w:val="left"/>
      <w:pPr>
        <w:tabs>
          <w:tab w:val="num" w:pos="720"/>
        </w:tabs>
        <w:ind w:left="720" w:hanging="360"/>
      </w:pPr>
      <w:rPr>
        <w:rFonts w:hint="default"/>
        <w:b/>
      </w:rPr>
    </w:lvl>
    <w:lvl w:ilvl="1" w:tplc="2DE2BBD2">
      <w:start w:val="1"/>
      <w:numFmt w:val="decimal"/>
      <w:lvlText w:val="%2."/>
      <w:lvlJc w:val="left"/>
      <w:pPr>
        <w:tabs>
          <w:tab w:val="num" w:pos="1440"/>
        </w:tabs>
        <w:ind w:left="1440" w:hanging="360"/>
      </w:pPr>
      <w:rPr>
        <w:rFonts w:ascii="Times New Roman" w:hAnsi="Times New Roman" w:cs="Times New Roman" w:hint="default"/>
      </w:rPr>
    </w:lvl>
    <w:lvl w:ilvl="2" w:tplc="8048D13A">
      <w:start w:val="1"/>
      <w:numFmt w:val="decimal"/>
      <w:lvlText w:val="%3."/>
      <w:lvlJc w:val="left"/>
      <w:pPr>
        <w:tabs>
          <w:tab w:val="num" w:pos="2340"/>
        </w:tabs>
        <w:ind w:left="2340" w:hanging="360"/>
      </w:pPr>
      <w:rPr>
        <w:rFonts w:ascii="Bookman Old Style" w:hAnsi="Bookman Old Style" w:cs="Arial" w:hint="default"/>
      </w:rPr>
    </w:lvl>
    <w:lvl w:ilvl="3" w:tplc="D362D398">
      <w:start w:val="1"/>
      <w:numFmt w:val="lowerLetter"/>
      <w:lvlText w:val="%4."/>
      <w:lvlJc w:val="left"/>
      <w:pPr>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1809C3"/>
    <w:multiLevelType w:val="hybridMultilevel"/>
    <w:tmpl w:val="BAB2B752"/>
    <w:lvl w:ilvl="0" w:tplc="5AEEC55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15:restartNumberingAfterBreak="0">
    <w:nsid w:val="10DC68BF"/>
    <w:multiLevelType w:val="hybridMultilevel"/>
    <w:tmpl w:val="66009C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E1E6B15"/>
    <w:multiLevelType w:val="hybridMultilevel"/>
    <w:tmpl w:val="BE6A963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F5E784F"/>
    <w:multiLevelType w:val="hybridMultilevel"/>
    <w:tmpl w:val="86A63718"/>
    <w:lvl w:ilvl="0" w:tplc="0421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328E3A48"/>
    <w:multiLevelType w:val="hybridMultilevel"/>
    <w:tmpl w:val="72E652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30E5D0E"/>
    <w:multiLevelType w:val="hybridMultilevel"/>
    <w:tmpl w:val="A79CB336"/>
    <w:lvl w:ilvl="0" w:tplc="8AFEDEA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384745CA"/>
    <w:multiLevelType w:val="hybridMultilevel"/>
    <w:tmpl w:val="EB4EB13A"/>
    <w:lvl w:ilvl="0" w:tplc="82FC5C86">
      <w:start w:val="1"/>
      <w:numFmt w:val="decimal"/>
      <w:lvlText w:val="%1."/>
      <w:lvlJc w:val="left"/>
      <w:pPr>
        <w:ind w:left="1211" w:hanging="360"/>
      </w:pPr>
      <w:rPr>
        <w:rFonts w:asciiTheme="majorHAnsi" w:eastAsiaTheme="minorHAnsi" w:hAnsiTheme="majorHAnsi" w:cstheme="min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45382F19"/>
    <w:multiLevelType w:val="hybridMultilevel"/>
    <w:tmpl w:val="FD846CC4"/>
    <w:lvl w:ilvl="0" w:tplc="491C1E7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15:restartNumberingAfterBreak="0">
    <w:nsid w:val="4F3E309D"/>
    <w:multiLevelType w:val="hybridMultilevel"/>
    <w:tmpl w:val="B84E0976"/>
    <w:lvl w:ilvl="0" w:tplc="99864F4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51810534"/>
    <w:multiLevelType w:val="hybridMultilevel"/>
    <w:tmpl w:val="F6D03F6A"/>
    <w:lvl w:ilvl="0" w:tplc="0F8A900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15:restartNumberingAfterBreak="0">
    <w:nsid w:val="529B47DA"/>
    <w:multiLevelType w:val="hybridMultilevel"/>
    <w:tmpl w:val="07163F22"/>
    <w:lvl w:ilvl="0" w:tplc="E752EFE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5A117AFE"/>
    <w:multiLevelType w:val="hybridMultilevel"/>
    <w:tmpl w:val="4EF449D6"/>
    <w:lvl w:ilvl="0" w:tplc="DF94B0E6">
      <w:start w:val="1"/>
      <w:numFmt w:val="decimal"/>
      <w:lvlText w:val="%1."/>
      <w:lvlJc w:val="left"/>
      <w:pPr>
        <w:ind w:left="1080" w:hanging="360"/>
      </w:pPr>
      <w:rPr>
        <w:rFonts w:hint="default"/>
      </w:rPr>
    </w:lvl>
    <w:lvl w:ilvl="1" w:tplc="3C1C5AB2">
      <w:start w:val="1"/>
      <w:numFmt w:val="lowerLetter"/>
      <w:lvlText w:val="%2)"/>
      <w:lvlJc w:val="left"/>
      <w:pPr>
        <w:ind w:left="1800" w:hanging="360"/>
      </w:pPr>
      <w:rPr>
        <w:rFonts w:hint="default"/>
      </w:rPr>
    </w:lvl>
    <w:lvl w:ilvl="2" w:tplc="4CB8A920">
      <w:start w:val="1"/>
      <w:numFmt w:val="decimal"/>
      <w:lvlText w:val="%3)"/>
      <w:lvlJc w:val="left"/>
      <w:pPr>
        <w:ind w:left="2700" w:hanging="360"/>
      </w:pPr>
      <w:rPr>
        <w:rFonts w:hint="default"/>
      </w:rPr>
    </w:lvl>
    <w:lvl w:ilvl="3" w:tplc="04090019">
      <w:start w:val="1"/>
      <w:numFmt w:val="lowerLetter"/>
      <w:lvlText w:val="%4."/>
      <w:lvlJc w:val="left"/>
      <w:pPr>
        <w:ind w:left="3240" w:hanging="360"/>
      </w:pPr>
    </w:lvl>
    <w:lvl w:ilvl="4" w:tplc="5AB09BAA">
      <w:start w:val="1"/>
      <w:numFmt w:val="lowerLetter"/>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629E1D2A"/>
    <w:multiLevelType w:val="hybridMultilevel"/>
    <w:tmpl w:val="CB48FFA0"/>
    <w:lvl w:ilvl="0" w:tplc="DF94B0E6">
      <w:start w:val="1"/>
      <w:numFmt w:val="decimal"/>
      <w:lvlText w:val="%1."/>
      <w:lvlJc w:val="left"/>
      <w:pPr>
        <w:ind w:left="1080" w:hanging="360"/>
      </w:pPr>
      <w:rPr>
        <w:rFonts w:hint="default"/>
      </w:rPr>
    </w:lvl>
    <w:lvl w:ilvl="1" w:tplc="3C1C5AB2">
      <w:start w:val="1"/>
      <w:numFmt w:val="lowerLetter"/>
      <w:lvlText w:val="%2)"/>
      <w:lvlJc w:val="left"/>
      <w:pPr>
        <w:ind w:left="1800" w:hanging="360"/>
      </w:pPr>
      <w:rPr>
        <w:rFonts w:hint="default"/>
      </w:rPr>
    </w:lvl>
    <w:lvl w:ilvl="2" w:tplc="4CB8A920">
      <w:start w:val="1"/>
      <w:numFmt w:val="decimal"/>
      <w:lvlText w:val="%3)"/>
      <w:lvlJc w:val="left"/>
      <w:pPr>
        <w:ind w:left="2700" w:hanging="360"/>
      </w:pPr>
      <w:rPr>
        <w:rFonts w:hint="default"/>
      </w:rPr>
    </w:lvl>
    <w:lvl w:ilvl="3" w:tplc="0421000F">
      <w:start w:val="1"/>
      <w:numFmt w:val="decimal"/>
      <w:lvlText w:val="%4."/>
      <w:lvlJc w:val="left"/>
      <w:pPr>
        <w:ind w:left="3240" w:hanging="360"/>
      </w:pPr>
    </w:lvl>
    <w:lvl w:ilvl="4" w:tplc="5AB09BAA">
      <w:start w:val="1"/>
      <w:numFmt w:val="lowerLetter"/>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637600D7"/>
    <w:multiLevelType w:val="hybridMultilevel"/>
    <w:tmpl w:val="5E5C4B48"/>
    <w:lvl w:ilvl="0" w:tplc="B4C45FB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15:restartNumberingAfterBreak="0">
    <w:nsid w:val="6EB43B35"/>
    <w:multiLevelType w:val="hybridMultilevel"/>
    <w:tmpl w:val="E23E22D0"/>
    <w:lvl w:ilvl="0" w:tplc="98D4764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15:restartNumberingAfterBreak="0">
    <w:nsid w:val="6F072CEB"/>
    <w:multiLevelType w:val="hybridMultilevel"/>
    <w:tmpl w:val="BE4299CE"/>
    <w:lvl w:ilvl="0" w:tplc="E8349C6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7D3813A8"/>
    <w:multiLevelType w:val="hybridMultilevel"/>
    <w:tmpl w:val="9FB09910"/>
    <w:lvl w:ilvl="0" w:tplc="A314B3A0">
      <w:start w:val="1"/>
      <w:numFmt w:val="decimal"/>
      <w:lvlText w:val="%1)"/>
      <w:lvlJc w:val="left"/>
      <w:pPr>
        <w:ind w:left="3060" w:hanging="360"/>
      </w:pPr>
      <w:rPr>
        <w:rFonts w:hint="default"/>
      </w:r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num w:numId="1">
    <w:abstractNumId w:val="6"/>
  </w:num>
  <w:num w:numId="2">
    <w:abstractNumId w:val="14"/>
  </w:num>
  <w:num w:numId="3">
    <w:abstractNumId w:val="1"/>
  </w:num>
  <w:num w:numId="4">
    <w:abstractNumId w:val="7"/>
  </w:num>
  <w:num w:numId="5">
    <w:abstractNumId w:val="0"/>
  </w:num>
  <w:num w:numId="6">
    <w:abstractNumId w:val="10"/>
  </w:num>
  <w:num w:numId="7">
    <w:abstractNumId w:val="11"/>
  </w:num>
  <w:num w:numId="8">
    <w:abstractNumId w:val="4"/>
  </w:num>
  <w:num w:numId="9">
    <w:abstractNumId w:val="2"/>
  </w:num>
  <w:num w:numId="10">
    <w:abstractNumId w:val="9"/>
  </w:num>
  <w:num w:numId="11">
    <w:abstractNumId w:val="12"/>
  </w:num>
  <w:num w:numId="12">
    <w:abstractNumId w:val="18"/>
  </w:num>
  <w:num w:numId="13">
    <w:abstractNumId w:val="16"/>
  </w:num>
  <w:num w:numId="14">
    <w:abstractNumId w:val="15"/>
  </w:num>
  <w:num w:numId="15">
    <w:abstractNumId w:val="5"/>
  </w:num>
  <w:num w:numId="16">
    <w:abstractNumId w:val="3"/>
  </w:num>
  <w:num w:numId="17">
    <w:abstractNumId w:val="17"/>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4F"/>
    <w:rsid w:val="00026FB8"/>
    <w:rsid w:val="00035CC5"/>
    <w:rsid w:val="0006608D"/>
    <w:rsid w:val="0008578E"/>
    <w:rsid w:val="000B4A54"/>
    <w:rsid w:val="000C2525"/>
    <w:rsid w:val="000D380B"/>
    <w:rsid w:val="000E0EB0"/>
    <w:rsid w:val="000E4FDA"/>
    <w:rsid w:val="000F1D62"/>
    <w:rsid w:val="00112467"/>
    <w:rsid w:val="00133DEA"/>
    <w:rsid w:val="001616BD"/>
    <w:rsid w:val="00174CCD"/>
    <w:rsid w:val="001771AE"/>
    <w:rsid w:val="00184FDF"/>
    <w:rsid w:val="00196E45"/>
    <w:rsid w:val="001A6D8E"/>
    <w:rsid w:val="001E5B6B"/>
    <w:rsid w:val="001F1B82"/>
    <w:rsid w:val="001F6468"/>
    <w:rsid w:val="00210261"/>
    <w:rsid w:val="00211888"/>
    <w:rsid w:val="00231517"/>
    <w:rsid w:val="00252BAF"/>
    <w:rsid w:val="002602DE"/>
    <w:rsid w:val="00262EC0"/>
    <w:rsid w:val="00270DD5"/>
    <w:rsid w:val="00290369"/>
    <w:rsid w:val="00294D4E"/>
    <w:rsid w:val="002D10CC"/>
    <w:rsid w:val="003226DF"/>
    <w:rsid w:val="00332824"/>
    <w:rsid w:val="00367E5B"/>
    <w:rsid w:val="003B662F"/>
    <w:rsid w:val="003C2E4F"/>
    <w:rsid w:val="003C3AD0"/>
    <w:rsid w:val="003C6505"/>
    <w:rsid w:val="003F7AFF"/>
    <w:rsid w:val="004017D0"/>
    <w:rsid w:val="0041564E"/>
    <w:rsid w:val="004174AD"/>
    <w:rsid w:val="00420DEA"/>
    <w:rsid w:val="00425998"/>
    <w:rsid w:val="00450FF7"/>
    <w:rsid w:val="0047475C"/>
    <w:rsid w:val="004B2C7C"/>
    <w:rsid w:val="004D133E"/>
    <w:rsid w:val="004F1AA0"/>
    <w:rsid w:val="00500081"/>
    <w:rsid w:val="0054546F"/>
    <w:rsid w:val="00564301"/>
    <w:rsid w:val="005A21C3"/>
    <w:rsid w:val="005A3A9F"/>
    <w:rsid w:val="005B55A1"/>
    <w:rsid w:val="005B7AEF"/>
    <w:rsid w:val="005E666B"/>
    <w:rsid w:val="00637497"/>
    <w:rsid w:val="006374CA"/>
    <w:rsid w:val="006665C9"/>
    <w:rsid w:val="00682607"/>
    <w:rsid w:val="00682D1B"/>
    <w:rsid w:val="00684CBF"/>
    <w:rsid w:val="006861C1"/>
    <w:rsid w:val="006931CF"/>
    <w:rsid w:val="0069511D"/>
    <w:rsid w:val="006968F3"/>
    <w:rsid w:val="006C3BA6"/>
    <w:rsid w:val="006C5E59"/>
    <w:rsid w:val="006D1B82"/>
    <w:rsid w:val="006D38CF"/>
    <w:rsid w:val="00725212"/>
    <w:rsid w:val="00735025"/>
    <w:rsid w:val="007429DB"/>
    <w:rsid w:val="00750C90"/>
    <w:rsid w:val="007514D2"/>
    <w:rsid w:val="00754E7D"/>
    <w:rsid w:val="00762A4E"/>
    <w:rsid w:val="00772C5E"/>
    <w:rsid w:val="0077423C"/>
    <w:rsid w:val="007774EC"/>
    <w:rsid w:val="00783E39"/>
    <w:rsid w:val="007B418A"/>
    <w:rsid w:val="007C11BE"/>
    <w:rsid w:val="007E0156"/>
    <w:rsid w:val="007E4CA5"/>
    <w:rsid w:val="00806AD3"/>
    <w:rsid w:val="00821741"/>
    <w:rsid w:val="00825C8F"/>
    <w:rsid w:val="008268D6"/>
    <w:rsid w:val="00832DD4"/>
    <w:rsid w:val="00834B7D"/>
    <w:rsid w:val="0084039F"/>
    <w:rsid w:val="00860E6B"/>
    <w:rsid w:val="008768CD"/>
    <w:rsid w:val="00880BDC"/>
    <w:rsid w:val="008855E8"/>
    <w:rsid w:val="008934CD"/>
    <w:rsid w:val="008B0042"/>
    <w:rsid w:val="00904913"/>
    <w:rsid w:val="0090706E"/>
    <w:rsid w:val="00952998"/>
    <w:rsid w:val="00963CCC"/>
    <w:rsid w:val="0096478C"/>
    <w:rsid w:val="00993D03"/>
    <w:rsid w:val="009967B0"/>
    <w:rsid w:val="009F7F9A"/>
    <w:rsid w:val="00A25D42"/>
    <w:rsid w:val="00A40CCD"/>
    <w:rsid w:val="00A463EE"/>
    <w:rsid w:val="00A766E4"/>
    <w:rsid w:val="00A91553"/>
    <w:rsid w:val="00AA7A94"/>
    <w:rsid w:val="00AC2F5C"/>
    <w:rsid w:val="00AD08BB"/>
    <w:rsid w:val="00AE4075"/>
    <w:rsid w:val="00AE6579"/>
    <w:rsid w:val="00AF5717"/>
    <w:rsid w:val="00B13778"/>
    <w:rsid w:val="00B23FD3"/>
    <w:rsid w:val="00B25826"/>
    <w:rsid w:val="00B419C1"/>
    <w:rsid w:val="00B81CD3"/>
    <w:rsid w:val="00B82ED2"/>
    <w:rsid w:val="00B95848"/>
    <w:rsid w:val="00BB44CF"/>
    <w:rsid w:val="00BB4766"/>
    <w:rsid w:val="00BC4AD9"/>
    <w:rsid w:val="00BC74DD"/>
    <w:rsid w:val="00BD3A61"/>
    <w:rsid w:val="00BD4266"/>
    <w:rsid w:val="00BD525D"/>
    <w:rsid w:val="00BE3438"/>
    <w:rsid w:val="00BF5BBA"/>
    <w:rsid w:val="00C470B9"/>
    <w:rsid w:val="00C66542"/>
    <w:rsid w:val="00C95ABF"/>
    <w:rsid w:val="00CE034E"/>
    <w:rsid w:val="00CF26A5"/>
    <w:rsid w:val="00CF50FE"/>
    <w:rsid w:val="00D37BB0"/>
    <w:rsid w:val="00D55A48"/>
    <w:rsid w:val="00D901FD"/>
    <w:rsid w:val="00DB12B1"/>
    <w:rsid w:val="00DC5AF6"/>
    <w:rsid w:val="00DF03BE"/>
    <w:rsid w:val="00E022E3"/>
    <w:rsid w:val="00E12324"/>
    <w:rsid w:val="00E33796"/>
    <w:rsid w:val="00E3548A"/>
    <w:rsid w:val="00E44E41"/>
    <w:rsid w:val="00E545A9"/>
    <w:rsid w:val="00E57C31"/>
    <w:rsid w:val="00E82696"/>
    <w:rsid w:val="00E9394B"/>
    <w:rsid w:val="00EA2FA5"/>
    <w:rsid w:val="00EB18A1"/>
    <w:rsid w:val="00EC23F6"/>
    <w:rsid w:val="00EF5552"/>
    <w:rsid w:val="00F029FB"/>
    <w:rsid w:val="00F11CA8"/>
    <w:rsid w:val="00F122E7"/>
    <w:rsid w:val="00F17BAD"/>
    <w:rsid w:val="00F45196"/>
    <w:rsid w:val="00F519DD"/>
    <w:rsid w:val="00F70C25"/>
    <w:rsid w:val="00F75141"/>
    <w:rsid w:val="00F8237D"/>
    <w:rsid w:val="00F8445F"/>
    <w:rsid w:val="00FB68FC"/>
    <w:rsid w:val="00FD2E94"/>
    <w:rsid w:val="00FE1923"/>
    <w:rsid w:val="00FE66E9"/>
    <w:rsid w:val="00FE747F"/>
    <w:rsid w:val="00FE7C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A26AA"/>
  <w15:docId w15:val="{5DD15D61-B531-484E-A4B8-5655B772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2E4F"/>
    <w:pPr>
      <w:ind w:left="720"/>
      <w:contextualSpacing/>
    </w:pPr>
  </w:style>
  <w:style w:type="paragraph" w:styleId="FootnoteText">
    <w:name w:val="footnote text"/>
    <w:basedOn w:val="Normal"/>
    <w:link w:val="FootnoteTextChar"/>
    <w:uiPriority w:val="99"/>
    <w:unhideWhenUsed/>
    <w:rsid w:val="0069511D"/>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9511D"/>
    <w:rPr>
      <w:sz w:val="20"/>
      <w:szCs w:val="20"/>
      <w:lang w:val="en-US"/>
    </w:rPr>
  </w:style>
  <w:style w:type="character" w:styleId="FootnoteReference">
    <w:name w:val="footnote reference"/>
    <w:basedOn w:val="DefaultParagraphFont"/>
    <w:uiPriority w:val="99"/>
    <w:semiHidden/>
    <w:unhideWhenUsed/>
    <w:rsid w:val="0069511D"/>
    <w:rPr>
      <w:vertAlign w:val="superscript"/>
    </w:rPr>
  </w:style>
  <w:style w:type="character" w:styleId="Hyperlink">
    <w:name w:val="Hyperlink"/>
    <w:basedOn w:val="DefaultParagraphFont"/>
    <w:uiPriority w:val="99"/>
    <w:unhideWhenUsed/>
    <w:rsid w:val="0069511D"/>
    <w:rPr>
      <w:color w:val="0000FF" w:themeColor="hyperlink"/>
      <w:u w:val="single"/>
    </w:rPr>
  </w:style>
  <w:style w:type="character" w:customStyle="1" w:styleId="ListParagraphChar">
    <w:name w:val="List Paragraph Char"/>
    <w:link w:val="ListParagraph"/>
    <w:uiPriority w:val="34"/>
    <w:rsid w:val="000C2525"/>
  </w:style>
  <w:style w:type="table" w:styleId="TableGrid">
    <w:name w:val="Table Grid"/>
    <w:basedOn w:val="TableNormal"/>
    <w:rsid w:val="003C6505"/>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4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78C"/>
  </w:style>
  <w:style w:type="paragraph" w:styleId="Footer">
    <w:name w:val="footer"/>
    <w:basedOn w:val="Normal"/>
    <w:link w:val="FooterChar"/>
    <w:uiPriority w:val="99"/>
    <w:unhideWhenUsed/>
    <w:rsid w:val="00964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78C"/>
  </w:style>
  <w:style w:type="paragraph" w:styleId="BalloonText">
    <w:name w:val="Balloon Text"/>
    <w:basedOn w:val="Normal"/>
    <w:link w:val="BalloonTextChar"/>
    <w:uiPriority w:val="99"/>
    <w:semiHidden/>
    <w:unhideWhenUsed/>
    <w:rsid w:val="00964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78C"/>
    <w:rPr>
      <w:rFonts w:ascii="Tahoma" w:hAnsi="Tahoma" w:cs="Tahoma"/>
      <w:sz w:val="16"/>
      <w:szCs w:val="16"/>
    </w:rPr>
  </w:style>
  <w:style w:type="character" w:customStyle="1" w:styleId="textwebstyledtext-sc-1fa9e8r-0">
    <w:name w:val="textweb__styledtext-sc-1fa9e8r-0"/>
    <w:basedOn w:val="DefaultParagraphFont"/>
    <w:rsid w:val="007E4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697118">
      <w:bodyDiv w:val="1"/>
      <w:marLeft w:val="0"/>
      <w:marRight w:val="0"/>
      <w:marTop w:val="0"/>
      <w:marBottom w:val="0"/>
      <w:divBdr>
        <w:top w:val="none" w:sz="0" w:space="0" w:color="auto"/>
        <w:left w:val="none" w:sz="0" w:space="0" w:color="auto"/>
        <w:bottom w:val="none" w:sz="0" w:space="0" w:color="auto"/>
        <w:right w:val="none" w:sz="0" w:space="0" w:color="auto"/>
      </w:divBdr>
      <w:divsChild>
        <w:div w:id="1297687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h.ubb.ac.id/hal/serumpu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8B43F-FA61-49FC-803E-698A93FD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3077</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rafiqasari01@gmail.com</cp:lastModifiedBy>
  <cp:revision>28</cp:revision>
  <cp:lastPrinted>2021-03-09T06:35:00Z</cp:lastPrinted>
  <dcterms:created xsi:type="dcterms:W3CDTF">2021-03-08T04:26:00Z</dcterms:created>
  <dcterms:modified xsi:type="dcterms:W3CDTF">2021-03-12T06:33:00Z</dcterms:modified>
</cp:coreProperties>
</file>